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6C4" w:rsidRDefault="00B206C4" w:rsidP="00B206C4">
      <w:pPr>
        <w:ind w:firstLine="708"/>
        <w:jc w:val="both"/>
        <w:rPr>
          <w:rFonts w:ascii="Calibri" w:hAnsi="Calibri" w:cs="Calibri"/>
          <w:color w:val="595959" w:themeColor="text1" w:themeTint="A6"/>
          <w:sz w:val="26"/>
          <w:szCs w:val="26"/>
        </w:rPr>
      </w:pPr>
      <w:r w:rsidRPr="009C3330">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4 cuatro de mayo</w:t>
      </w:r>
      <w:r w:rsidRPr="009C3330">
        <w:rPr>
          <w:rFonts w:ascii="Calibri" w:hAnsi="Calibri" w:cs="Calibri"/>
          <w:b/>
          <w:color w:val="767171" w:themeColor="background2" w:themeShade="80"/>
          <w:sz w:val="26"/>
          <w:szCs w:val="26"/>
        </w:rPr>
        <w:t xml:space="preserve"> del año 201</w:t>
      </w:r>
      <w:r>
        <w:rPr>
          <w:rFonts w:ascii="Calibri" w:hAnsi="Calibri" w:cs="Calibri"/>
          <w:b/>
          <w:color w:val="767171" w:themeColor="background2" w:themeShade="80"/>
          <w:sz w:val="26"/>
          <w:szCs w:val="26"/>
        </w:rPr>
        <w:t>8</w:t>
      </w:r>
      <w:r w:rsidRPr="009C3330">
        <w:rPr>
          <w:rFonts w:ascii="Calibri" w:hAnsi="Calibri" w:cs="Calibri"/>
          <w:b/>
          <w:color w:val="767171" w:themeColor="background2" w:themeShade="80"/>
          <w:sz w:val="26"/>
          <w:szCs w:val="26"/>
        </w:rPr>
        <w:t xml:space="preserve"> dos mil dieci</w:t>
      </w:r>
      <w:r>
        <w:rPr>
          <w:rFonts w:ascii="Calibri" w:hAnsi="Calibri" w:cs="Calibri"/>
          <w:b/>
          <w:color w:val="767171" w:themeColor="background2" w:themeShade="80"/>
          <w:sz w:val="26"/>
          <w:szCs w:val="26"/>
        </w:rPr>
        <w:t>ocho</w:t>
      </w:r>
      <w:proofErr w:type="gramStart"/>
      <w:r>
        <w:rPr>
          <w:rFonts w:ascii="Calibri" w:hAnsi="Calibri" w:cs="Calibri"/>
          <w:color w:val="595959" w:themeColor="text1" w:themeTint="A6"/>
          <w:sz w:val="26"/>
          <w:szCs w:val="26"/>
        </w:rPr>
        <w:t>. . . .</w:t>
      </w:r>
      <w:proofErr w:type="gramEnd"/>
    </w:p>
    <w:p w:rsidR="00B206C4" w:rsidRDefault="00B206C4" w:rsidP="00B206C4">
      <w:pPr>
        <w:ind w:firstLine="708"/>
        <w:jc w:val="both"/>
        <w:rPr>
          <w:rFonts w:ascii="Calibri" w:hAnsi="Calibri" w:cs="Calibri"/>
          <w:color w:val="595959" w:themeColor="text1" w:themeTint="A6"/>
          <w:sz w:val="26"/>
          <w:szCs w:val="26"/>
        </w:rPr>
      </w:pPr>
    </w:p>
    <w:p w:rsidR="00B206C4" w:rsidRPr="009C3330" w:rsidRDefault="00B206C4" w:rsidP="00B206C4">
      <w:pPr>
        <w:ind w:firstLine="708"/>
        <w:jc w:val="both"/>
        <w:rPr>
          <w:rFonts w:ascii="Calibri" w:hAnsi="Calibri" w:cs="Calibri"/>
          <w:color w:val="767171" w:themeColor="background2" w:themeShade="80"/>
          <w:sz w:val="26"/>
          <w:szCs w:val="26"/>
        </w:rPr>
      </w:pPr>
      <w:r w:rsidRPr="003A44BC">
        <w:rPr>
          <w:rFonts w:ascii="Calibri" w:hAnsi="Calibri" w:cs="Calibri"/>
          <w:b/>
          <w:i/>
          <w:color w:val="595959" w:themeColor="text1" w:themeTint="A6"/>
          <w:sz w:val="26"/>
          <w:szCs w:val="26"/>
        </w:rPr>
        <w:t>V I</w:t>
      </w:r>
      <w:r w:rsidRPr="009C3330">
        <w:rPr>
          <w:rFonts w:ascii="Calibri" w:hAnsi="Calibri" w:cs="Calibri"/>
          <w:b/>
          <w:bCs/>
          <w:i/>
          <w:iCs/>
          <w:color w:val="767171" w:themeColor="background2" w:themeShade="80"/>
          <w:sz w:val="26"/>
          <w:szCs w:val="26"/>
        </w:rPr>
        <w:t xml:space="preserve"> S T O S</w:t>
      </w:r>
      <w:r w:rsidRPr="009C3330">
        <w:rPr>
          <w:rFonts w:ascii="Calibri" w:hAnsi="Calibri" w:cs="Calibri"/>
          <w:bCs/>
          <w:iCs/>
          <w:color w:val="767171" w:themeColor="background2" w:themeShade="80"/>
          <w:sz w:val="26"/>
          <w:szCs w:val="26"/>
        </w:rPr>
        <w:t>, para dictar sentencia definitiva,</w:t>
      </w:r>
      <w:r w:rsidRPr="009C3330">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1368</w:t>
      </w:r>
      <w:r w:rsidRPr="009C3330">
        <w:rPr>
          <w:rFonts w:ascii="Calibri" w:hAnsi="Calibri" w:cs="Calibri"/>
          <w:b/>
          <w:color w:val="767171" w:themeColor="background2" w:themeShade="80"/>
          <w:sz w:val="26"/>
          <w:szCs w:val="26"/>
        </w:rPr>
        <w:t>/2doJAM/2017</w:t>
      </w:r>
      <w:r w:rsidRPr="009C3330">
        <w:rPr>
          <w:rFonts w:ascii="Calibri" w:hAnsi="Calibri" w:cs="Calibri"/>
          <w:b/>
          <w:iCs/>
          <w:color w:val="767171" w:themeColor="background2" w:themeShade="80"/>
          <w:sz w:val="26"/>
          <w:szCs w:val="26"/>
        </w:rPr>
        <w:t>-JN</w:t>
      </w:r>
      <w:bookmarkEnd w:id="0"/>
      <w:r w:rsidRPr="009C3330">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C3330">
        <w:rPr>
          <w:rFonts w:ascii="Calibri" w:hAnsi="Calibri" w:cs="Calibri"/>
          <w:bCs/>
          <w:iCs/>
          <w:color w:val="767171" w:themeColor="background2" w:themeShade="80"/>
          <w:sz w:val="26"/>
          <w:szCs w:val="26"/>
        </w:rPr>
        <w:t>;</w:t>
      </w:r>
      <w:r w:rsidRPr="009C3330">
        <w:rPr>
          <w:rFonts w:ascii="Calibri" w:hAnsi="Calibri" w:cs="Calibri"/>
          <w:color w:val="767171" w:themeColor="background2" w:themeShade="80"/>
          <w:sz w:val="26"/>
          <w:szCs w:val="26"/>
        </w:rPr>
        <w:t xml:space="preserve"> y,. . . . . . . . .</w:t>
      </w:r>
      <w:r>
        <w:rPr>
          <w:rFonts w:ascii="Calibri" w:hAnsi="Calibri" w:cs="Calibri"/>
          <w:color w:val="767171" w:themeColor="background2" w:themeShade="80"/>
          <w:sz w:val="26"/>
          <w:szCs w:val="26"/>
        </w:rPr>
        <w:t xml:space="preserve"> . . .  . . . . . . . . . . . . . . . . . . .</w:t>
      </w:r>
    </w:p>
    <w:p w:rsidR="00B206C4" w:rsidRPr="009C3330" w:rsidRDefault="00B206C4" w:rsidP="00B206C4">
      <w:pPr>
        <w:pStyle w:val="Textoindependiente"/>
        <w:rPr>
          <w:rFonts w:ascii="Calibri" w:hAnsi="Calibri" w:cs="Calibri"/>
          <w:color w:val="AEAAAA" w:themeColor="background2" w:themeShade="BF"/>
          <w:sz w:val="20"/>
          <w:szCs w:val="20"/>
        </w:rPr>
      </w:pPr>
    </w:p>
    <w:p w:rsidR="00B206C4" w:rsidRPr="009C3330" w:rsidRDefault="00B206C4" w:rsidP="00B206C4">
      <w:pPr>
        <w:pStyle w:val="Textoindependiente"/>
        <w:rPr>
          <w:rFonts w:ascii="Calibri" w:hAnsi="Calibri" w:cs="Calibri"/>
          <w:color w:val="AEAAAA" w:themeColor="background2" w:themeShade="BF"/>
          <w:sz w:val="20"/>
          <w:szCs w:val="20"/>
        </w:rPr>
      </w:pPr>
    </w:p>
    <w:p w:rsidR="00B206C4" w:rsidRPr="009C3330" w:rsidRDefault="00B206C4" w:rsidP="00B206C4">
      <w:pPr>
        <w:pStyle w:val="Textoindependiente"/>
        <w:ind w:firstLine="708"/>
        <w:jc w:val="center"/>
        <w:rPr>
          <w:rFonts w:ascii="Calibri" w:hAnsi="Calibri" w:cs="Calibri"/>
          <w:b/>
          <w:bCs/>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C O N S I D E R A N D </w:t>
      </w:r>
      <w:proofErr w:type="gramStart"/>
      <w:r w:rsidRPr="009C3330">
        <w:rPr>
          <w:rFonts w:ascii="Calibri" w:hAnsi="Calibri" w:cs="Calibri"/>
          <w:b/>
          <w:bCs/>
          <w:i/>
          <w:iCs/>
          <w:color w:val="767171" w:themeColor="background2" w:themeShade="80"/>
          <w:sz w:val="26"/>
          <w:szCs w:val="26"/>
        </w:rPr>
        <w:t>O :</w:t>
      </w:r>
      <w:proofErr w:type="gramEnd"/>
    </w:p>
    <w:p w:rsidR="00B206C4" w:rsidRPr="009C3330" w:rsidRDefault="00B206C4" w:rsidP="00B206C4">
      <w:pPr>
        <w:pStyle w:val="Textoindependiente"/>
        <w:ind w:firstLine="708"/>
        <w:jc w:val="center"/>
        <w:rPr>
          <w:rFonts w:ascii="Calibri" w:hAnsi="Calibri" w:cs="Calibri"/>
          <w:b/>
          <w:bCs/>
          <w:color w:val="767171" w:themeColor="background2" w:themeShade="80"/>
          <w:sz w:val="20"/>
          <w:szCs w:val="20"/>
        </w:rPr>
      </w:pPr>
    </w:p>
    <w:p w:rsidR="00B206C4" w:rsidRPr="009C3330" w:rsidRDefault="00B206C4" w:rsidP="00B206C4">
      <w:pPr>
        <w:pStyle w:val="Textoindependiente"/>
        <w:ind w:firstLine="708"/>
        <w:rPr>
          <w:rFonts w:ascii="Calibri" w:hAnsi="Calibri" w:cs="Calibri"/>
          <w:color w:val="767171" w:themeColor="background2" w:themeShade="80"/>
          <w:sz w:val="26"/>
          <w:szCs w:val="26"/>
        </w:rPr>
      </w:pPr>
      <w:r w:rsidRPr="009C3330">
        <w:rPr>
          <w:rFonts w:ascii="Calibri" w:hAnsi="Calibri" w:cs="Arial"/>
          <w:color w:val="767171" w:themeColor="background2" w:themeShade="80"/>
          <w:sz w:val="26"/>
          <w:szCs w:val="26"/>
        </w:rPr>
        <w:t>.</w:t>
      </w:r>
    </w:p>
    <w:p w:rsidR="00B206C4" w:rsidRPr="009C3330" w:rsidRDefault="00B206C4" w:rsidP="00B206C4">
      <w:pPr>
        <w:pStyle w:val="Textoindependiente"/>
        <w:rPr>
          <w:rFonts w:ascii="Calibri" w:hAnsi="Calibri" w:cs="Calibri"/>
          <w:b/>
          <w:bCs/>
          <w:color w:val="AEAAAA" w:themeColor="background2" w:themeShade="BF"/>
          <w:sz w:val="20"/>
          <w:szCs w:val="20"/>
        </w:rPr>
      </w:pPr>
    </w:p>
    <w:p w:rsidR="00B206C4" w:rsidRPr="009C3330" w:rsidRDefault="00B206C4" w:rsidP="00B206C4">
      <w:pPr>
        <w:ind w:firstLine="708"/>
        <w:jc w:val="both"/>
        <w:rPr>
          <w:rFonts w:ascii="Calibri" w:hAnsi="Calibri" w:cs="Calibri"/>
          <w:b/>
          <w:color w:val="767171" w:themeColor="background2" w:themeShade="80"/>
          <w:sz w:val="26"/>
          <w:szCs w:val="26"/>
        </w:rPr>
      </w:pPr>
      <w:r w:rsidRPr="009C3330">
        <w:rPr>
          <w:rFonts w:ascii="Calibri" w:hAnsi="Calibri" w:cs="Calibri"/>
          <w:b/>
          <w:bCs/>
          <w:i/>
          <w:iCs/>
          <w:color w:val="767171" w:themeColor="background2" w:themeShade="80"/>
          <w:sz w:val="26"/>
          <w:szCs w:val="26"/>
        </w:rPr>
        <w:t>SEGUNDO</w:t>
      </w:r>
      <w:r w:rsidRPr="009C3330">
        <w:rPr>
          <w:rFonts w:ascii="Calibri" w:hAnsi="Calibri" w:cs="Calibri"/>
          <w:b/>
          <w:b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demandante se ostenta notificad</w:t>
      </w:r>
      <w:r>
        <w:rPr>
          <w:rFonts w:ascii="Calibri" w:hAnsi="Calibri" w:cs="Calibri"/>
          <w:color w:val="767171" w:themeColor="background2" w:themeShade="80"/>
          <w:sz w:val="26"/>
          <w:szCs w:val="26"/>
        </w:rPr>
        <w:t>o</w:t>
      </w:r>
      <w:r w:rsidRPr="009C3330">
        <w:rPr>
          <w:rFonts w:ascii="Calibri" w:hAnsi="Calibri" w:cs="Calibri"/>
          <w:color w:val="767171" w:themeColor="background2" w:themeShade="80"/>
          <w:sz w:val="26"/>
          <w:szCs w:val="26"/>
        </w:rPr>
        <w:t xml:space="preserve"> del acta de infracción, que fue el día </w:t>
      </w:r>
      <w:r>
        <w:rPr>
          <w:rFonts w:ascii="Calibri" w:hAnsi="Calibri" w:cs="Calibri"/>
          <w:color w:val="767171" w:themeColor="background2" w:themeShade="80"/>
          <w:sz w:val="26"/>
          <w:szCs w:val="26"/>
        </w:rPr>
        <w:t>18</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dieciocho</w:t>
      </w:r>
      <w:r w:rsidRPr="009C3330">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octubre</w:t>
      </w:r>
      <w:r w:rsidRPr="009C3330">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próximo pasad</w:t>
      </w:r>
      <w:r w:rsidRPr="009C3330">
        <w:rPr>
          <w:rFonts w:ascii="Calibri" w:hAnsi="Calibri" w:cs="Calibri"/>
          <w:color w:val="767171" w:themeColor="background2" w:themeShade="80"/>
          <w:sz w:val="26"/>
          <w:szCs w:val="26"/>
        </w:rPr>
        <w:t>o, sin que de las constancias de la presente causa administrativa se des</w:t>
      </w:r>
      <w:r>
        <w:rPr>
          <w:rFonts w:ascii="Calibri" w:hAnsi="Calibri" w:cs="Calibri"/>
          <w:color w:val="767171" w:themeColor="background2" w:themeShade="80"/>
          <w:sz w:val="26"/>
          <w:szCs w:val="26"/>
        </w:rPr>
        <w:t>prenda lo contrario. . . . . . . . . . . . . . . . . . . . . . . . . . . . . . . . . . . . . . . . . . . . . . . . . . . . . . . . . . . . . .</w:t>
      </w:r>
    </w:p>
    <w:p w:rsidR="00B206C4" w:rsidRPr="00C624E7" w:rsidRDefault="00B206C4" w:rsidP="00B206C4">
      <w:pPr>
        <w:jc w:val="both"/>
        <w:rPr>
          <w:rFonts w:ascii="Calibri" w:hAnsi="Calibri" w:cs="Calibri"/>
          <w:b/>
          <w:i/>
          <w:iCs/>
          <w:color w:val="AEAAAA" w:themeColor="background2" w:themeShade="BF"/>
          <w:sz w:val="20"/>
          <w:szCs w:val="20"/>
        </w:rPr>
      </w:pPr>
    </w:p>
    <w:p w:rsidR="00B206C4" w:rsidRPr="00D22508" w:rsidRDefault="00B206C4" w:rsidP="00B206C4">
      <w:pPr>
        <w:ind w:firstLine="708"/>
        <w:jc w:val="both"/>
        <w:rPr>
          <w:rFonts w:ascii="Calibri" w:hAnsi="Calibri" w:cs="Calibri"/>
          <w:color w:val="767171" w:themeColor="background2" w:themeShade="80"/>
          <w:sz w:val="26"/>
          <w:szCs w:val="26"/>
        </w:rPr>
      </w:pPr>
      <w:r w:rsidRPr="009C3330">
        <w:rPr>
          <w:rFonts w:ascii="Calibri" w:hAnsi="Calibri" w:cs="Calibri"/>
          <w:b/>
          <w:i/>
          <w:iCs/>
          <w:color w:val="767171" w:themeColor="background2" w:themeShade="80"/>
          <w:sz w:val="26"/>
          <w:szCs w:val="26"/>
        </w:rPr>
        <w:t xml:space="preserve">TERCERO.- </w:t>
      </w:r>
      <w:r w:rsidRPr="009C3330">
        <w:rPr>
          <w:rFonts w:ascii="Calibri" w:hAnsi="Calibri" w:cs="Calibri"/>
          <w:color w:val="767171" w:themeColor="background2" w:themeShade="80"/>
          <w:sz w:val="26"/>
          <w:szCs w:val="26"/>
        </w:rPr>
        <w:t>La existencia del acto impugnado,</w:t>
      </w:r>
      <w:r>
        <w:rPr>
          <w:rFonts w:ascii="Calibri" w:hAnsi="Calibri" w:cs="Calibri"/>
          <w:color w:val="767171" w:themeColor="background2" w:themeShade="80"/>
          <w:sz w:val="26"/>
          <w:szCs w:val="26"/>
        </w:rPr>
        <w:t xml:space="preserve"> consistente en la boleta de infracción,</w:t>
      </w:r>
      <w:r w:rsidRPr="009C3330">
        <w:rPr>
          <w:rFonts w:ascii="Calibri" w:hAnsi="Calibri" w:cs="Calibri"/>
          <w:color w:val="767171" w:themeColor="background2" w:themeShade="80"/>
          <w:sz w:val="26"/>
          <w:szCs w:val="26"/>
        </w:rPr>
        <w:t xml:space="preserve"> se encuentra documentada en autos con </w:t>
      </w:r>
      <w:r w:rsidRPr="000302C8">
        <w:rPr>
          <w:rFonts w:ascii="Calibri" w:hAnsi="Calibri" w:cs="Calibri"/>
          <w:color w:val="767171" w:themeColor="background2" w:themeShade="80"/>
          <w:sz w:val="26"/>
          <w:szCs w:val="26"/>
        </w:rPr>
        <w:t xml:space="preserve">el original del </w:t>
      </w:r>
      <w:r w:rsidRPr="009C3330">
        <w:rPr>
          <w:rFonts w:ascii="Calibri" w:hAnsi="Calibri" w:cs="Calibri"/>
          <w:color w:val="767171" w:themeColor="background2" w:themeShade="80"/>
          <w:sz w:val="26"/>
          <w:szCs w:val="26"/>
        </w:rPr>
        <w:t>acta con folio número</w:t>
      </w:r>
      <w:r>
        <w:rPr>
          <w:rFonts w:ascii="Calibri" w:hAnsi="Calibri" w:cs="Calibri"/>
          <w:color w:val="767171" w:themeColor="background2" w:themeShade="80"/>
          <w:sz w:val="26"/>
          <w:szCs w:val="26"/>
        </w:rPr>
        <w:t xml:space="preserve"> T-5683373 (T guion cinco-seis-ocho-tres-tres-siete-tres), de fecha 18 dieciocho de octubre del año 2017 dos mil diecisiete</w:t>
      </w:r>
      <w:r w:rsidRPr="009C3330">
        <w:rPr>
          <w:rFonts w:ascii="Calibri" w:hAnsi="Calibri" w:cs="Calibri"/>
          <w:color w:val="767171" w:themeColor="background2" w:themeShade="80"/>
          <w:sz w:val="26"/>
          <w:szCs w:val="26"/>
        </w:rPr>
        <w:t>; documento que, admitido como prueba a</w:t>
      </w:r>
      <w:r>
        <w:rPr>
          <w:rFonts w:ascii="Calibri" w:hAnsi="Calibri" w:cs="Calibri"/>
          <w:color w:val="767171" w:themeColor="background2" w:themeShade="80"/>
          <w:sz w:val="26"/>
          <w:szCs w:val="26"/>
        </w:rPr>
        <w:t xml:space="preserve"> </w:t>
      </w:r>
      <w:r w:rsidRPr="009C3330">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es </w:t>
      </w:r>
      <w:r w:rsidRPr="009C3330">
        <w:rPr>
          <w:rFonts w:ascii="Calibri" w:hAnsi="Calibri" w:cs="Calibri"/>
          <w:color w:val="767171" w:themeColor="background2" w:themeShade="80"/>
          <w:sz w:val="26"/>
          <w:szCs w:val="26"/>
        </w:rPr>
        <w:t xml:space="preserve">visible </w:t>
      </w:r>
      <w:r>
        <w:rPr>
          <w:rFonts w:ascii="Calibri" w:hAnsi="Calibri" w:cs="Calibri"/>
          <w:color w:val="767171" w:themeColor="background2" w:themeShade="80"/>
          <w:sz w:val="26"/>
          <w:szCs w:val="26"/>
        </w:rPr>
        <w:t xml:space="preserve">en el expediente </w:t>
      </w:r>
      <w:r w:rsidRPr="009C3330">
        <w:rPr>
          <w:rFonts w:ascii="Calibri" w:hAnsi="Calibri" w:cs="Calibri"/>
          <w:color w:val="767171" w:themeColor="background2" w:themeShade="80"/>
          <w:sz w:val="26"/>
          <w:szCs w:val="26"/>
        </w:rPr>
        <w:t xml:space="preserve">a foja </w:t>
      </w:r>
      <w:r>
        <w:rPr>
          <w:rFonts w:ascii="Calibri" w:hAnsi="Calibri" w:cs="Calibri"/>
          <w:color w:val="767171" w:themeColor="background2" w:themeShade="80"/>
          <w:sz w:val="26"/>
          <w:szCs w:val="26"/>
        </w:rPr>
        <w:t>4</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cuatro</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y </w:t>
      </w:r>
      <w:r w:rsidRPr="00DD15B9">
        <w:rPr>
          <w:rFonts w:ascii="Calibri" w:hAnsi="Calibri" w:cs="Calibri"/>
          <w:color w:val="767171" w:themeColor="background2" w:themeShade="80"/>
          <w:sz w:val="26"/>
          <w:szCs w:val="26"/>
        </w:rPr>
        <w:t xml:space="preserve">obra en el secreto de este juzgado y </w:t>
      </w:r>
      <w:r w:rsidRPr="009C3330">
        <w:rPr>
          <w:rFonts w:ascii="Calibri" w:hAnsi="Calibri" w:cs="Calibri"/>
          <w:color w:val="767171" w:themeColor="background2" w:themeShade="80"/>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C85BD5">
        <w:rPr>
          <w:rFonts w:ascii="Calibri" w:hAnsi="Calibri" w:cs="Calibri"/>
          <w:b/>
          <w:color w:val="767171" w:themeColor="background2" w:themeShade="80"/>
          <w:sz w:val="26"/>
          <w:szCs w:val="26"/>
        </w:rPr>
        <w:t>sí elaboró</w:t>
      </w:r>
      <w:r w:rsidRPr="009C3330">
        <w:rPr>
          <w:rFonts w:ascii="Calibri" w:hAnsi="Calibri" w:cs="Calibri"/>
          <w:color w:val="767171" w:themeColor="background2" w:themeShade="80"/>
          <w:sz w:val="26"/>
          <w:szCs w:val="26"/>
        </w:rPr>
        <w:t xml:space="preserve"> el acta de infracción que se combate</w:t>
      </w:r>
      <w:r w:rsidRPr="009C3330">
        <w:rPr>
          <w:rFonts w:asciiTheme="minorHAnsi" w:hAnsiTheme="minorHAnsi" w:cstheme="minorHAnsi"/>
          <w:color w:val="767171" w:themeColor="background2" w:themeShade="80"/>
          <w:sz w:val="26"/>
          <w:szCs w:val="26"/>
        </w:rPr>
        <w:t xml:space="preserve">, lo que sin duda constituye una </w:t>
      </w:r>
      <w:r w:rsidRPr="009C3330">
        <w:rPr>
          <w:rFonts w:asciiTheme="minorHAnsi" w:hAnsiTheme="minorHAnsi" w:cstheme="minorHAnsi"/>
          <w:b/>
          <w:color w:val="767171" w:themeColor="background2" w:themeShade="80"/>
          <w:sz w:val="26"/>
          <w:szCs w:val="26"/>
        </w:rPr>
        <w:t>confesión expresa</w:t>
      </w:r>
      <w:r w:rsidRPr="009C3330">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w:t>
      </w:r>
      <w:r>
        <w:rPr>
          <w:rFonts w:asciiTheme="minorHAnsi" w:hAnsiTheme="minorHAnsi" w:cstheme="minorHAnsi"/>
          <w:color w:val="767171" w:themeColor="background2" w:themeShade="80"/>
          <w:sz w:val="26"/>
          <w:szCs w:val="26"/>
        </w:rPr>
        <w:t xml:space="preserve">. . . . . . . . . . . . </w:t>
      </w:r>
      <w:r w:rsidRPr="009C3330">
        <w:rPr>
          <w:rFonts w:asciiTheme="minorHAnsi" w:hAnsiTheme="minorHAnsi" w:cstheme="minorHAnsi"/>
          <w:color w:val="767171" w:themeColor="background2" w:themeShade="80"/>
          <w:sz w:val="26"/>
          <w:szCs w:val="26"/>
        </w:rPr>
        <w:t>. .</w:t>
      </w:r>
      <w:r>
        <w:rPr>
          <w:rFonts w:asciiTheme="minorHAnsi" w:hAnsiTheme="minorHAnsi" w:cstheme="minorHAnsi"/>
          <w:color w:val="767171" w:themeColor="background2" w:themeShade="80"/>
          <w:sz w:val="26"/>
          <w:szCs w:val="26"/>
        </w:rPr>
        <w:t xml:space="preserve"> . . . . </w:t>
      </w:r>
    </w:p>
    <w:p w:rsidR="00B206C4" w:rsidRPr="009C3330" w:rsidRDefault="00B206C4" w:rsidP="00B206C4">
      <w:pPr>
        <w:jc w:val="both"/>
        <w:rPr>
          <w:rFonts w:ascii="Calibri" w:hAnsi="Calibri" w:cs="Calibri"/>
          <w:color w:val="AEAAAA" w:themeColor="background2" w:themeShade="BF"/>
          <w:sz w:val="26"/>
          <w:szCs w:val="26"/>
        </w:rPr>
      </w:pPr>
    </w:p>
    <w:p w:rsidR="00B206C4" w:rsidRDefault="00B206C4" w:rsidP="00B206C4">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13</w:t>
      </w:r>
      <w:r>
        <w:rPr>
          <w:rFonts w:ascii="Calibri" w:hAnsi="Calibri" w:cs="Calibri"/>
          <w:b/>
          <w:color w:val="767171" w:themeColor="background2" w:themeShade="80"/>
          <w:sz w:val="26"/>
          <w:szCs w:val="26"/>
        </w:rPr>
        <w:t>68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206C4" w:rsidRDefault="00B206C4" w:rsidP="00B206C4">
      <w:pPr>
        <w:ind w:firstLine="708"/>
        <w:jc w:val="both"/>
        <w:rPr>
          <w:rFonts w:ascii="Calibri" w:hAnsi="Calibri" w:cs="Calibri"/>
          <w:color w:val="767171" w:themeColor="background2" w:themeShade="80"/>
          <w:sz w:val="26"/>
          <w:szCs w:val="26"/>
        </w:rPr>
      </w:pPr>
    </w:p>
    <w:p w:rsidR="00B206C4" w:rsidRPr="009C3330" w:rsidRDefault="00B206C4" w:rsidP="00B206C4">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En razón de lo anterior, se tiene por </w:t>
      </w:r>
      <w:r w:rsidRPr="009C3330">
        <w:rPr>
          <w:rFonts w:ascii="Calibri" w:hAnsi="Calibri" w:cs="Calibri"/>
          <w:b/>
          <w:color w:val="767171" w:themeColor="background2" w:themeShade="80"/>
          <w:sz w:val="26"/>
          <w:szCs w:val="26"/>
        </w:rPr>
        <w:t>debidamente acreditada</w:t>
      </w:r>
      <w:r w:rsidRPr="009C3330">
        <w:rPr>
          <w:rFonts w:ascii="Calibri" w:hAnsi="Calibri" w:cs="Calibri"/>
          <w:color w:val="767171" w:themeColor="background2" w:themeShade="80"/>
          <w:sz w:val="26"/>
          <w:szCs w:val="26"/>
        </w:rPr>
        <w:t xml:space="preserve"> la existencia de</w:t>
      </w:r>
      <w:r>
        <w:rPr>
          <w:rFonts w:ascii="Calibri" w:hAnsi="Calibri" w:cs="Calibri"/>
          <w:color w:val="767171" w:themeColor="background2" w:themeShade="80"/>
          <w:sz w:val="26"/>
          <w:szCs w:val="26"/>
        </w:rPr>
        <w:t xml:space="preserve"> ese</w:t>
      </w:r>
      <w:r w:rsidRPr="009C3330">
        <w:rPr>
          <w:rFonts w:ascii="Calibri" w:hAnsi="Calibri" w:cs="Calibri"/>
          <w:color w:val="767171" w:themeColor="background2" w:themeShade="80"/>
          <w:sz w:val="26"/>
          <w:szCs w:val="26"/>
        </w:rPr>
        <w:t xml:space="preserve"> acto impugnado. . . . . . . . . . . . . . . . . . . . . .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B206C4" w:rsidRDefault="00B206C4" w:rsidP="00B206C4">
      <w:pPr>
        <w:jc w:val="both"/>
        <w:rPr>
          <w:rFonts w:ascii="Calibri" w:hAnsi="Calibri" w:cs="Calibri"/>
          <w:b/>
          <w:bCs/>
          <w:i/>
          <w:iCs/>
          <w:color w:val="AEAAAA" w:themeColor="background2" w:themeShade="BF"/>
          <w:sz w:val="20"/>
          <w:szCs w:val="20"/>
        </w:rPr>
      </w:pPr>
    </w:p>
    <w:p w:rsidR="00B206C4" w:rsidRPr="00D02E79" w:rsidRDefault="00B206C4" w:rsidP="00B206C4">
      <w:pPr>
        <w:jc w:val="both"/>
        <w:rPr>
          <w:rFonts w:ascii="Calibri" w:hAnsi="Calibri" w:cs="Calibri"/>
          <w:bCs/>
          <w:iCs/>
          <w:color w:val="767171" w:themeColor="background2" w:themeShade="80"/>
          <w:sz w:val="26"/>
          <w:szCs w:val="26"/>
        </w:rPr>
      </w:pPr>
      <w:r>
        <w:rPr>
          <w:rFonts w:ascii="Calibri" w:hAnsi="Calibri" w:cs="Calibri"/>
          <w:b/>
          <w:bCs/>
          <w:i/>
          <w:iCs/>
          <w:color w:val="AEAAAA" w:themeColor="background2" w:themeShade="BF"/>
          <w:sz w:val="20"/>
          <w:szCs w:val="20"/>
        </w:rPr>
        <w:tab/>
      </w:r>
      <w:r w:rsidRPr="00E03187">
        <w:rPr>
          <w:rFonts w:ascii="Calibri" w:hAnsi="Calibri" w:cs="Calibri"/>
          <w:bCs/>
          <w:iCs/>
          <w:color w:val="767171" w:themeColor="background2" w:themeShade="80"/>
          <w:sz w:val="26"/>
          <w:szCs w:val="26"/>
        </w:rPr>
        <w:t>Sin embargo, respec</w:t>
      </w:r>
      <w:r>
        <w:rPr>
          <w:rFonts w:ascii="Calibri" w:hAnsi="Calibri" w:cs="Calibri"/>
          <w:bCs/>
          <w:iCs/>
          <w:color w:val="767171" w:themeColor="background2" w:themeShade="80"/>
          <w:sz w:val="26"/>
          <w:szCs w:val="26"/>
        </w:rPr>
        <w:t>t</w:t>
      </w:r>
      <w:r w:rsidRPr="00E03187">
        <w:rPr>
          <w:rFonts w:ascii="Calibri" w:hAnsi="Calibri" w:cs="Calibri"/>
          <w:bCs/>
          <w:iCs/>
          <w:color w:val="767171" w:themeColor="background2" w:themeShade="80"/>
          <w:sz w:val="26"/>
          <w:szCs w:val="26"/>
        </w:rPr>
        <w:t>o de</w:t>
      </w:r>
      <w:r>
        <w:rPr>
          <w:rFonts w:ascii="Calibri" w:hAnsi="Calibri" w:cs="Calibri"/>
          <w:bCs/>
          <w:iCs/>
          <w:color w:val="767171" w:themeColor="background2" w:themeShade="80"/>
          <w:sz w:val="26"/>
          <w:szCs w:val="26"/>
        </w:rPr>
        <w:t xml:space="preserve">l acto que se hizo consistir en </w:t>
      </w:r>
      <w:proofErr w:type="gramStart"/>
      <w:r>
        <w:rPr>
          <w:rFonts w:ascii="Calibri" w:hAnsi="Calibri" w:cs="Calibri"/>
          <w:bCs/>
          <w:iCs/>
          <w:color w:val="767171" w:themeColor="background2" w:themeShade="80"/>
          <w:sz w:val="26"/>
          <w:szCs w:val="26"/>
        </w:rPr>
        <w:t>la  calificación</w:t>
      </w:r>
      <w:proofErr w:type="gramEnd"/>
      <w:r>
        <w:rPr>
          <w:rFonts w:ascii="Calibri" w:hAnsi="Calibri" w:cs="Calibri"/>
          <w:bCs/>
          <w:iCs/>
          <w:color w:val="767171" w:themeColor="background2" w:themeShade="80"/>
          <w:sz w:val="26"/>
          <w:szCs w:val="26"/>
        </w:rPr>
        <w:t xml:space="preserve"> de la  multa que en momento se realice, no se acredita dicho acto mediante acto o resolución alguno, ya que tal y como se aprecia del escrito inicial de demanda, se </w:t>
      </w:r>
      <w:r>
        <w:rPr>
          <w:rFonts w:ascii="Calibri" w:hAnsi="Calibri" w:cs="Calibri"/>
          <w:bCs/>
          <w:iCs/>
          <w:color w:val="767171" w:themeColor="background2" w:themeShade="80"/>
          <w:sz w:val="26"/>
          <w:szCs w:val="26"/>
        </w:rPr>
        <w:lastRenderedPageBreak/>
        <w:t>trata todavía de un acto futuro o incierto, cuya realización no se ha verificado. . . .</w:t>
      </w:r>
      <w:r w:rsidRPr="00E03187">
        <w:rPr>
          <w:rFonts w:ascii="Calibri" w:hAnsi="Calibri" w:cs="Calibri"/>
          <w:bCs/>
          <w:iCs/>
          <w:color w:val="767171" w:themeColor="background2" w:themeShade="80"/>
          <w:sz w:val="26"/>
          <w:szCs w:val="26"/>
        </w:rPr>
        <w:t xml:space="preserve"> </w:t>
      </w:r>
    </w:p>
    <w:p w:rsidR="00B206C4" w:rsidRPr="009C3330" w:rsidRDefault="00B206C4" w:rsidP="00B206C4">
      <w:pPr>
        <w:jc w:val="both"/>
        <w:rPr>
          <w:rFonts w:ascii="Calibri" w:hAnsi="Calibri" w:cs="Calibri"/>
          <w:b/>
          <w:bCs/>
          <w:i/>
          <w:iCs/>
          <w:color w:val="AEAAAA" w:themeColor="background2" w:themeShade="BF"/>
          <w:sz w:val="20"/>
          <w:szCs w:val="20"/>
        </w:rPr>
      </w:pPr>
    </w:p>
    <w:p w:rsidR="00B206C4" w:rsidRPr="009C3330" w:rsidRDefault="00B206C4" w:rsidP="00B206C4">
      <w:pPr>
        <w:ind w:firstLine="708"/>
        <w:jc w:val="both"/>
        <w:rPr>
          <w:rFonts w:ascii="Calibri" w:hAnsi="Calibri" w:cs="Calibri"/>
          <w:bCs/>
          <w:iCs/>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CUARTO.-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w:t>
      </w:r>
      <w:r>
        <w:rPr>
          <w:rFonts w:ascii="Calibri" w:hAnsi="Calibri" w:cs="Calibri"/>
          <w:bCs/>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Justicia Administrativa  para el Estado y los Municipios de  Guanajuato; ya que de actualizarse alguna, podría imposibilitar el pronunciamiento por parte de este órgano jurisdiccional sobre el fondo de la controversia planteada</w:t>
      </w:r>
      <w:r w:rsidRPr="009C3330">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B206C4" w:rsidRPr="009C3330" w:rsidRDefault="00B206C4" w:rsidP="00B206C4">
      <w:pPr>
        <w:ind w:firstLine="708"/>
        <w:jc w:val="both"/>
        <w:rPr>
          <w:rFonts w:ascii="Calibri" w:hAnsi="Calibri" w:cs="Calibri"/>
          <w:b/>
          <w:bCs/>
          <w:i/>
          <w:iCs/>
          <w:color w:val="AEAAAA" w:themeColor="background2" w:themeShade="BF"/>
          <w:sz w:val="26"/>
          <w:szCs w:val="26"/>
        </w:rPr>
      </w:pPr>
    </w:p>
    <w:p w:rsidR="00B206C4" w:rsidRDefault="00B206C4" w:rsidP="00B206C4">
      <w:pPr>
        <w:jc w:val="both"/>
        <w:rPr>
          <w:rFonts w:ascii="Calibri" w:hAnsi="Calibri" w:cs="Calibri"/>
          <w:bCs/>
          <w:color w:val="767171" w:themeColor="background2" w:themeShade="80"/>
          <w:sz w:val="26"/>
          <w:szCs w:val="26"/>
        </w:rPr>
      </w:pPr>
      <w:r w:rsidRPr="009C333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Expresado</w:t>
      </w:r>
      <w:r w:rsidRPr="009C3330">
        <w:rPr>
          <w:rFonts w:ascii="Calibri" w:hAnsi="Calibri" w:cs="Calibri"/>
          <w:bCs/>
          <w:iCs/>
          <w:color w:val="767171" w:themeColor="background2" w:themeShade="80"/>
          <w:sz w:val="26"/>
          <w:szCs w:val="26"/>
        </w:rPr>
        <w:t xml:space="preserve"> lo anterior, se advierte que en el presente proceso, el Agente de Tránsito demandado </w:t>
      </w:r>
      <w:r w:rsidRPr="00B24674">
        <w:rPr>
          <w:rFonts w:ascii="Calibri" w:hAnsi="Calibri" w:cs="Calibri"/>
          <w:b/>
          <w:bCs/>
          <w:iCs/>
          <w:color w:val="767171" w:themeColor="background2" w:themeShade="80"/>
          <w:sz w:val="26"/>
          <w:szCs w:val="26"/>
        </w:rPr>
        <w:t>no</w:t>
      </w:r>
      <w:r w:rsidRPr="009C3330">
        <w:rPr>
          <w:rFonts w:ascii="Calibri" w:hAnsi="Calibri" w:cs="Calibri"/>
          <w:b/>
          <w:bCs/>
          <w:iCs/>
          <w:color w:val="767171" w:themeColor="background2" w:themeShade="80"/>
          <w:sz w:val="26"/>
          <w:szCs w:val="26"/>
        </w:rPr>
        <w:t xml:space="preserve"> exteriorizó</w:t>
      </w:r>
      <w:r w:rsidRPr="009C3330">
        <w:rPr>
          <w:rFonts w:ascii="Calibri" w:hAnsi="Calibri" w:cs="Calibri"/>
          <w:bCs/>
          <w:iCs/>
          <w:color w:val="767171" w:themeColor="background2" w:themeShade="80"/>
          <w:sz w:val="26"/>
          <w:szCs w:val="26"/>
        </w:rPr>
        <w:t xml:space="preserve"> </w:t>
      </w:r>
      <w:r w:rsidRPr="009C3330">
        <w:rPr>
          <w:rFonts w:ascii="Calibri" w:hAnsi="Calibri" w:cs="Calibri"/>
          <w:bCs/>
          <w:color w:val="767171" w:themeColor="background2" w:themeShade="80"/>
          <w:sz w:val="26"/>
          <w:szCs w:val="26"/>
        </w:rPr>
        <w:t>causales de improcedencia o de sobreseimiento, en tanto que</w:t>
      </w:r>
      <w:r>
        <w:rPr>
          <w:rFonts w:ascii="Calibri" w:hAnsi="Calibri" w:cs="Calibri"/>
          <w:bCs/>
          <w:color w:val="767171" w:themeColor="background2" w:themeShade="80"/>
          <w:sz w:val="26"/>
          <w:szCs w:val="26"/>
        </w:rPr>
        <w:t>,</w:t>
      </w:r>
      <w:r w:rsidRPr="009C3330">
        <w:rPr>
          <w:rFonts w:ascii="Calibri" w:hAnsi="Calibri" w:cs="Calibri"/>
          <w:bCs/>
          <w:color w:val="767171" w:themeColor="background2" w:themeShade="80"/>
          <w:sz w:val="26"/>
          <w:szCs w:val="26"/>
        </w:rPr>
        <w:t xml:space="preserve"> </w:t>
      </w:r>
      <w:r w:rsidRPr="00207850">
        <w:rPr>
          <w:rFonts w:ascii="Calibri" w:hAnsi="Calibri" w:cs="Calibri"/>
          <w:b/>
          <w:bCs/>
          <w:color w:val="767171" w:themeColor="background2" w:themeShade="80"/>
          <w:sz w:val="26"/>
          <w:szCs w:val="26"/>
        </w:rPr>
        <w:t>de oficio</w:t>
      </w:r>
      <w:r>
        <w:rPr>
          <w:rFonts w:ascii="Calibri" w:hAnsi="Calibri" w:cs="Calibri"/>
          <w:bCs/>
          <w:color w:val="767171" w:themeColor="background2" w:themeShade="80"/>
          <w:sz w:val="26"/>
          <w:szCs w:val="26"/>
        </w:rPr>
        <w:t>,</w:t>
      </w:r>
      <w:r w:rsidRPr="009C3330">
        <w:rPr>
          <w:rFonts w:ascii="Calibri" w:hAnsi="Calibri" w:cs="Calibri"/>
          <w:bCs/>
          <w:color w:val="767171" w:themeColor="background2" w:themeShade="80"/>
          <w:sz w:val="26"/>
          <w:szCs w:val="26"/>
        </w:rPr>
        <w:t xml:space="preserve"> este juzgador </w:t>
      </w:r>
      <w:r>
        <w:rPr>
          <w:rFonts w:ascii="Calibri" w:hAnsi="Calibri" w:cs="Calibri"/>
          <w:bCs/>
          <w:color w:val="767171" w:themeColor="background2" w:themeShade="80"/>
          <w:sz w:val="26"/>
          <w:szCs w:val="26"/>
        </w:rPr>
        <w:t>sí</w:t>
      </w:r>
      <w:r w:rsidRPr="009C3330">
        <w:rPr>
          <w:rFonts w:ascii="Calibri" w:hAnsi="Calibri" w:cs="Calibri"/>
          <w:bCs/>
          <w:color w:val="767171" w:themeColor="background2" w:themeShade="80"/>
          <w:sz w:val="26"/>
          <w:szCs w:val="26"/>
        </w:rPr>
        <w:t xml:space="preserve"> advierte</w:t>
      </w:r>
      <w:r>
        <w:rPr>
          <w:rFonts w:ascii="Calibri" w:hAnsi="Calibri" w:cs="Calibri"/>
          <w:bCs/>
          <w:color w:val="767171" w:themeColor="background2" w:themeShade="80"/>
          <w:sz w:val="26"/>
          <w:szCs w:val="26"/>
        </w:rPr>
        <w:t xml:space="preserve">, respecto del acto impugnado consistente en la calificación de la boleta, que se actualiza la causal de improcedencia prevista en la fracción VI del artículo 261 del Código de Procedimiento y Justicia Administrativa </w:t>
      </w:r>
      <w:r w:rsidRPr="009C333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para el Estado y los Municipios de Guanajuato, ya que tal acto no existe; pues como el mismo actor lo manifestó, aún no se ha calificado la infracción, tratándose en realidad de un acto futuro, en contra del cual es improcedente el proceso. . . . . . . . . . . . . . . . . . . . . . . . . . . . . . . . .</w:t>
      </w:r>
    </w:p>
    <w:p w:rsidR="00B206C4" w:rsidRDefault="00B206C4" w:rsidP="00B206C4">
      <w:pPr>
        <w:jc w:val="both"/>
        <w:rPr>
          <w:rFonts w:ascii="Calibri" w:hAnsi="Calibri" w:cs="Calibri"/>
          <w:bCs/>
          <w:color w:val="767171" w:themeColor="background2" w:themeShade="80"/>
          <w:sz w:val="26"/>
          <w:szCs w:val="26"/>
        </w:rPr>
      </w:pPr>
    </w:p>
    <w:p w:rsidR="00B206C4" w:rsidRDefault="00B206C4" w:rsidP="00B206C4">
      <w:pPr>
        <w:ind w:firstLine="708"/>
        <w:jc w:val="both"/>
        <w:rPr>
          <w:rFonts w:ascii="Calibri" w:hAnsi="Calibri" w:cs="Calibri"/>
          <w:bCs/>
          <w:iCs/>
          <w:color w:val="767171" w:themeColor="background2" w:themeShade="80"/>
          <w:sz w:val="26"/>
          <w:szCs w:val="26"/>
        </w:rPr>
      </w:pPr>
      <w:r>
        <w:rPr>
          <w:rFonts w:ascii="Calibri" w:hAnsi="Calibri" w:cs="Calibri"/>
          <w:bCs/>
          <w:color w:val="767171" w:themeColor="background2" w:themeShade="80"/>
          <w:sz w:val="26"/>
          <w:szCs w:val="26"/>
        </w:rPr>
        <w:t xml:space="preserve">Por lo </w:t>
      </w:r>
      <w:proofErr w:type="gramStart"/>
      <w:r>
        <w:rPr>
          <w:rFonts w:ascii="Calibri" w:hAnsi="Calibri" w:cs="Calibri"/>
          <w:bCs/>
          <w:color w:val="767171" w:themeColor="background2" w:themeShade="80"/>
          <w:sz w:val="26"/>
          <w:szCs w:val="26"/>
        </w:rPr>
        <w:t>que</w:t>
      </w:r>
      <w:proofErr w:type="gramEnd"/>
      <w:r>
        <w:rPr>
          <w:rFonts w:ascii="Calibri" w:hAnsi="Calibri" w:cs="Calibri"/>
          <w:bCs/>
          <w:color w:val="767171" w:themeColor="background2" w:themeShade="80"/>
          <w:sz w:val="26"/>
          <w:szCs w:val="26"/>
        </w:rPr>
        <w:t xml:space="preserve"> al actualizarse la causal de improcedencia en comento, lo procedente </w:t>
      </w:r>
      <w:r w:rsidRPr="00B00E94">
        <w:rPr>
          <w:rFonts w:ascii="Calibri" w:hAnsi="Calibri" w:cs="Calibri"/>
          <w:bCs/>
          <w:color w:val="767171" w:themeColor="background2" w:themeShade="80"/>
          <w:sz w:val="26"/>
          <w:szCs w:val="26"/>
        </w:rPr>
        <w:t>es</w:t>
      </w:r>
      <w:r w:rsidRPr="001C4A7E">
        <w:rPr>
          <w:rFonts w:ascii="Calibri" w:hAnsi="Calibri" w:cs="Calibri"/>
          <w:b/>
          <w:bCs/>
          <w:color w:val="767171" w:themeColor="background2" w:themeShade="80"/>
          <w:sz w:val="26"/>
          <w:szCs w:val="26"/>
        </w:rPr>
        <w:t xml:space="preserve"> sobreseer </w:t>
      </w:r>
      <w:r w:rsidRPr="00B00E94">
        <w:rPr>
          <w:rFonts w:ascii="Calibri" w:hAnsi="Calibri" w:cs="Calibri"/>
          <w:bCs/>
          <w:color w:val="767171" w:themeColor="background2" w:themeShade="80"/>
          <w:sz w:val="26"/>
          <w:szCs w:val="26"/>
        </w:rPr>
        <w:t>el presente proceso</w:t>
      </w:r>
      <w:r>
        <w:rPr>
          <w:rFonts w:ascii="Calibri" w:hAnsi="Calibri" w:cs="Calibri"/>
          <w:b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respecto de</w:t>
      </w:r>
      <w:r>
        <w:rPr>
          <w:rFonts w:ascii="Calibri" w:hAnsi="Calibri" w:cs="Calibri"/>
          <w:bCs/>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a calificación de la boleta, de conformidad con lo señalado en los artículos 261 fracción VI y 262, fracción II del Código de la materia antes señalado. . . . . . . . . . . . . . . . . . . . . . . . . . .</w:t>
      </w:r>
    </w:p>
    <w:p w:rsidR="00B206C4" w:rsidRDefault="00B206C4" w:rsidP="00B206C4">
      <w:pPr>
        <w:ind w:firstLine="708"/>
        <w:jc w:val="both"/>
        <w:rPr>
          <w:rFonts w:ascii="Calibri" w:hAnsi="Calibri" w:cs="Calibri"/>
          <w:bCs/>
          <w:iCs/>
          <w:color w:val="767171" w:themeColor="background2" w:themeShade="80"/>
          <w:sz w:val="26"/>
          <w:szCs w:val="26"/>
        </w:rPr>
      </w:pPr>
    </w:p>
    <w:p w:rsidR="00B206C4" w:rsidRPr="00B00E94" w:rsidRDefault="00B206C4" w:rsidP="00B206C4">
      <w:pPr>
        <w:ind w:firstLine="708"/>
        <w:jc w:val="both"/>
        <w:rPr>
          <w:rFonts w:ascii="Calibri" w:hAnsi="Calibri" w:cs="Calibri"/>
          <w:bCs/>
          <w:iCs/>
          <w:color w:val="FF0000"/>
          <w:sz w:val="26"/>
          <w:szCs w:val="26"/>
        </w:rPr>
      </w:pPr>
      <w:r w:rsidRPr="009C333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Quedando como </w:t>
      </w:r>
      <w:r w:rsidRPr="009C3330">
        <w:rPr>
          <w:rFonts w:ascii="Calibri" w:hAnsi="Calibri" w:cs="Calibri"/>
          <w:bCs/>
          <w:iCs/>
          <w:color w:val="767171" w:themeColor="background2" w:themeShade="80"/>
          <w:sz w:val="26"/>
          <w:szCs w:val="26"/>
        </w:rPr>
        <w:t xml:space="preserve">acto impugnado </w:t>
      </w:r>
      <w:r>
        <w:rPr>
          <w:rFonts w:ascii="Calibri" w:hAnsi="Calibri" w:cs="Calibri"/>
          <w:bCs/>
          <w:iCs/>
          <w:color w:val="767171" w:themeColor="background2" w:themeShade="80"/>
          <w:sz w:val="26"/>
          <w:szCs w:val="26"/>
        </w:rPr>
        <w:t>únicamente e</w:t>
      </w:r>
      <w:r w:rsidRPr="009C3330">
        <w:rPr>
          <w:rFonts w:ascii="Calibri" w:hAnsi="Calibri" w:cs="Calibri"/>
          <w:bCs/>
          <w:iCs/>
          <w:color w:val="767171" w:themeColor="background2" w:themeShade="80"/>
          <w:sz w:val="26"/>
          <w:szCs w:val="26"/>
        </w:rPr>
        <w:t xml:space="preserve">l acta de infracción; </w:t>
      </w:r>
      <w:r w:rsidRPr="002E24A1">
        <w:rPr>
          <w:rFonts w:ascii="Calibri" w:hAnsi="Calibri" w:cs="Calibri"/>
          <w:bCs/>
          <w:iCs/>
          <w:color w:val="767171" w:themeColor="background2" w:themeShade="80"/>
          <w:sz w:val="26"/>
          <w:szCs w:val="26"/>
        </w:rPr>
        <w:t>respecto de la cual, quien resuelve no aprecia oficiosamente, que se configure alguna causa</w:t>
      </w:r>
      <w:r>
        <w:rPr>
          <w:rFonts w:ascii="Calibri" w:hAnsi="Calibri" w:cs="Calibri"/>
          <w:bCs/>
          <w:iCs/>
          <w:color w:val="767171" w:themeColor="background2" w:themeShade="80"/>
          <w:sz w:val="26"/>
          <w:szCs w:val="26"/>
        </w:rPr>
        <w:t>l</w:t>
      </w:r>
      <w:r w:rsidRPr="002E24A1">
        <w:rPr>
          <w:rFonts w:ascii="Calibri" w:hAnsi="Calibri" w:cs="Calibri"/>
          <w:bCs/>
          <w:iCs/>
          <w:color w:val="767171" w:themeColor="background2" w:themeShade="80"/>
          <w:sz w:val="26"/>
          <w:szCs w:val="26"/>
        </w:rPr>
        <w:t xml:space="preserve"> que impida </w:t>
      </w:r>
      <w:r w:rsidRPr="002E24A1">
        <w:rPr>
          <w:rFonts w:ascii="Calibri" w:hAnsi="Calibri" w:cs="Calibri"/>
          <w:color w:val="767171" w:themeColor="background2" w:themeShade="80"/>
          <w:sz w:val="26"/>
          <w:szCs w:val="26"/>
        </w:rPr>
        <w:t>entrar</w:t>
      </w:r>
      <w:r w:rsidRPr="002E24A1">
        <w:rPr>
          <w:rFonts w:ascii="Calibri" w:hAnsi="Calibri" w:cs="Calibri"/>
          <w:bCs/>
          <w:iCs/>
          <w:color w:val="767171" w:themeColor="background2" w:themeShade="80"/>
          <w:sz w:val="26"/>
          <w:szCs w:val="26"/>
        </w:rPr>
        <w:t> al </w:t>
      </w:r>
      <w:r w:rsidRPr="002E24A1">
        <w:rPr>
          <w:rFonts w:ascii="Calibri" w:hAnsi="Calibri" w:cs="Calibri"/>
          <w:color w:val="767171" w:themeColor="background2" w:themeShade="80"/>
          <w:sz w:val="26"/>
          <w:szCs w:val="26"/>
        </w:rPr>
        <w:t>estudio</w:t>
      </w:r>
      <w:r w:rsidRPr="002E24A1">
        <w:rPr>
          <w:rFonts w:ascii="Calibri" w:hAnsi="Calibri" w:cs="Calibri"/>
          <w:bCs/>
          <w:iCs/>
          <w:color w:val="767171" w:themeColor="background2" w:themeShade="80"/>
          <w:sz w:val="26"/>
          <w:szCs w:val="26"/>
        </w:rPr>
        <w:t> del </w:t>
      </w:r>
      <w:r w:rsidRPr="002E24A1">
        <w:rPr>
          <w:rFonts w:ascii="Calibri" w:hAnsi="Calibri" w:cs="Calibri"/>
          <w:color w:val="767171" w:themeColor="background2" w:themeShade="80"/>
          <w:sz w:val="26"/>
          <w:szCs w:val="26"/>
        </w:rPr>
        <w:t>fondo del negocio</w:t>
      </w:r>
      <w:r>
        <w:rPr>
          <w:rFonts w:ascii="Calibri" w:hAnsi="Calibri" w:cs="Calibri"/>
          <w:bCs/>
          <w:iCs/>
          <w:color w:val="767171" w:themeColor="background2" w:themeShade="80"/>
          <w:sz w:val="26"/>
          <w:szCs w:val="26"/>
        </w:rPr>
        <w:t>;</w:t>
      </w:r>
      <w:r w:rsidRPr="002E24A1">
        <w:rPr>
          <w:rFonts w:ascii="Calibri" w:hAnsi="Calibri" w:cs="Calibri"/>
          <w:bCs/>
          <w:iCs/>
          <w:color w:val="767171" w:themeColor="background2" w:themeShade="80"/>
          <w:sz w:val="26"/>
          <w:szCs w:val="26"/>
        </w:rPr>
        <w:t xml:space="preserve"> por </w:t>
      </w:r>
      <w:r w:rsidRPr="009C3330">
        <w:rPr>
          <w:rFonts w:ascii="Calibri" w:hAnsi="Calibri" w:cs="Calibri"/>
          <w:bCs/>
          <w:iCs/>
          <w:color w:val="767171" w:themeColor="background2" w:themeShade="80"/>
          <w:sz w:val="26"/>
          <w:szCs w:val="26"/>
        </w:rPr>
        <w:t xml:space="preserve">lo que en consecuencia es procedente el presente proceso respecto de ese acto. . . . </w:t>
      </w:r>
      <w:r>
        <w:rPr>
          <w:rFonts w:ascii="Calibri" w:hAnsi="Calibri" w:cs="Calibri"/>
          <w:bCs/>
          <w:iCs/>
          <w:color w:val="767171" w:themeColor="background2" w:themeShade="80"/>
          <w:sz w:val="26"/>
          <w:szCs w:val="26"/>
        </w:rPr>
        <w:t xml:space="preserve">. . </w:t>
      </w:r>
      <w:proofErr w:type="gramStart"/>
      <w:r>
        <w:rPr>
          <w:rFonts w:ascii="Calibri" w:hAnsi="Calibri" w:cs="Calibri"/>
          <w:bCs/>
          <w:iCs/>
          <w:color w:val="767171" w:themeColor="background2" w:themeShade="80"/>
          <w:sz w:val="26"/>
          <w:szCs w:val="26"/>
        </w:rPr>
        <w:t>. . . .</w:t>
      </w:r>
      <w:proofErr w:type="gramEnd"/>
    </w:p>
    <w:p w:rsidR="00B206C4" w:rsidRPr="009C3330" w:rsidRDefault="00B206C4" w:rsidP="00B206C4">
      <w:pPr>
        <w:jc w:val="both"/>
        <w:rPr>
          <w:rFonts w:ascii="Calibri" w:hAnsi="Calibri" w:cs="Calibri"/>
          <w:color w:val="AEAAAA" w:themeColor="background2" w:themeShade="BF"/>
          <w:sz w:val="26"/>
          <w:szCs w:val="26"/>
        </w:rPr>
      </w:pPr>
    </w:p>
    <w:p w:rsidR="00B206C4" w:rsidRPr="009C3330" w:rsidRDefault="00B206C4" w:rsidP="00B206C4">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QUINTO.-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Previamente al análisis del planteamiento formulado por el demandante, es</w:t>
      </w:r>
      <w:r w:rsidRPr="009C333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 . . . . . . . . . . . . . . . . . . . . </w:t>
      </w:r>
    </w:p>
    <w:p w:rsidR="00B206C4" w:rsidRPr="009C3330" w:rsidRDefault="00B206C4" w:rsidP="00B206C4">
      <w:pPr>
        <w:ind w:firstLine="708"/>
        <w:jc w:val="both"/>
        <w:rPr>
          <w:rFonts w:ascii="Calibri" w:hAnsi="Calibri" w:cs="Calibri"/>
          <w:color w:val="AEAAAA" w:themeColor="background2" w:themeShade="BF"/>
          <w:sz w:val="26"/>
          <w:szCs w:val="26"/>
        </w:rPr>
      </w:pPr>
      <w:r w:rsidRPr="009C3330">
        <w:rPr>
          <w:rFonts w:ascii="Calibri" w:hAnsi="Calibri" w:cs="Calibri"/>
          <w:color w:val="AEAAAA" w:themeColor="background2" w:themeShade="BF"/>
          <w:sz w:val="26"/>
          <w:szCs w:val="26"/>
        </w:rPr>
        <w:t xml:space="preserve"> </w:t>
      </w:r>
    </w:p>
    <w:p w:rsidR="00B206C4" w:rsidRDefault="00B206C4" w:rsidP="00B206C4">
      <w:pPr>
        <w:ind w:firstLine="708"/>
        <w:jc w:val="both"/>
        <w:rPr>
          <w:rFonts w:asciiTheme="minorHAnsi" w:hAnsiTheme="minorHAnsi" w:cstheme="minorHAnsi"/>
          <w:color w:val="767171" w:themeColor="background2" w:themeShade="80"/>
          <w:szCs w:val="26"/>
        </w:rPr>
      </w:pPr>
      <w:r w:rsidRPr="009C3330">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9C3330">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en fecha </w:t>
      </w:r>
      <w:r>
        <w:rPr>
          <w:rFonts w:ascii="Calibri" w:hAnsi="Calibri" w:cs="Calibri"/>
          <w:color w:val="767171" w:themeColor="background2" w:themeShade="80"/>
          <w:sz w:val="26"/>
          <w:szCs w:val="26"/>
        </w:rPr>
        <w:t xml:space="preserve">18 dieciocho de octubre del año </w:t>
      </w:r>
      <w:r>
        <w:rPr>
          <w:rFonts w:ascii="Calibri" w:hAnsi="Calibri" w:cs="Calibri"/>
          <w:color w:val="767171" w:themeColor="background2" w:themeShade="80"/>
          <w:sz w:val="26"/>
          <w:szCs w:val="26"/>
        </w:rPr>
        <w:lastRenderedPageBreak/>
        <w:t>2017 dos mil diecisiete</w:t>
      </w:r>
      <w:r w:rsidRPr="009C3330">
        <w:rPr>
          <w:rFonts w:ascii="Calibri" w:hAnsi="Calibri" w:cs="Calibri"/>
          <w:color w:val="767171" w:themeColor="background2" w:themeShade="80"/>
          <w:sz w:val="26"/>
          <w:szCs w:val="26"/>
        </w:rPr>
        <w:t>, levantó a</w:t>
      </w:r>
      <w:r>
        <w:rPr>
          <w:rFonts w:ascii="Calibri" w:hAnsi="Calibri" w:cs="Calibri"/>
          <w:color w:val="767171" w:themeColor="background2" w:themeShade="80"/>
          <w:sz w:val="26"/>
          <w:szCs w:val="26"/>
        </w:rPr>
        <w:t>l ciudadano (.....)</w:t>
      </w:r>
      <w:r w:rsidRPr="009C3330">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T-5683373 (T guion cinco-seis-ocho-tres-tres-siete-tres), </w:t>
      </w:r>
      <w:r w:rsidRPr="009C3330">
        <w:rPr>
          <w:rFonts w:ascii="Calibri" w:hAnsi="Calibri" w:cs="Calibri"/>
          <w:color w:val="767171" w:themeColor="background2" w:themeShade="80"/>
          <w:sz w:val="26"/>
          <w:szCs w:val="26"/>
        </w:rPr>
        <w:t>en el lugar que indicó como:</w:t>
      </w:r>
      <w:r w:rsidRPr="009C3330">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Calle Pino Suárez”</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con circulación de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sur a n</w:t>
      </w:r>
      <w:r w:rsidRPr="009C3330">
        <w:rPr>
          <w:rFonts w:ascii="Calibri" w:hAnsi="Calibri" w:cs="Calibri"/>
          <w:i/>
          <w:color w:val="767171" w:themeColor="background2" w:themeShade="80"/>
          <w:sz w:val="26"/>
          <w:szCs w:val="26"/>
        </w:rPr>
        <w:t>o</w:t>
      </w:r>
      <w:r>
        <w:rPr>
          <w:rFonts w:ascii="Calibri" w:hAnsi="Calibri" w:cs="Calibri"/>
          <w:i/>
          <w:color w:val="767171" w:themeColor="background2" w:themeShade="80"/>
          <w:sz w:val="26"/>
          <w:szCs w:val="26"/>
        </w:rPr>
        <w:t>r</w:t>
      </w:r>
      <w:r w:rsidRPr="009C3330">
        <w:rPr>
          <w:rFonts w:ascii="Calibri" w:hAnsi="Calibri" w:cs="Calibri"/>
          <w:i/>
          <w:color w:val="767171" w:themeColor="background2" w:themeShade="80"/>
          <w:sz w:val="26"/>
          <w:szCs w:val="26"/>
        </w:rPr>
        <w:t>te”</w:t>
      </w:r>
      <w:r>
        <w:rPr>
          <w:rFonts w:ascii="Calibri" w:hAnsi="Calibri" w:cs="Calibri"/>
          <w:color w:val="767171" w:themeColor="background2" w:themeShade="80"/>
          <w:sz w:val="26"/>
          <w:szCs w:val="26"/>
        </w:rPr>
        <w:t>; de la zona centro</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de esta ciudad; como motivo expresó: </w:t>
      </w:r>
      <w:r w:rsidRPr="009C333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Por circular sobre dos carriles de un mismo sentido”;  </w:t>
      </w:r>
      <w:r w:rsidRPr="009C3330">
        <w:rPr>
          <w:rFonts w:ascii="Calibri" w:hAnsi="Calibri" w:cs="Calibri"/>
          <w:iCs/>
          <w:color w:val="767171" w:themeColor="background2" w:themeShade="80"/>
          <w:sz w:val="26"/>
          <w:szCs w:val="26"/>
        </w:rPr>
        <w:t xml:space="preserve">y </w:t>
      </w:r>
      <w:r>
        <w:rPr>
          <w:rFonts w:ascii="Calibri" w:hAnsi="Calibri" w:cs="Calibri"/>
          <w:iCs/>
          <w:color w:val="767171" w:themeColor="background2" w:themeShade="80"/>
          <w:sz w:val="26"/>
          <w:szCs w:val="26"/>
        </w:rPr>
        <w:t>en</w:t>
      </w:r>
      <w:r w:rsidRPr="009C3330">
        <w:rPr>
          <w:rFonts w:ascii="Calibri" w:hAnsi="Calibri" w:cs="Calibri"/>
          <w:iCs/>
          <w:color w:val="767171" w:themeColor="background2" w:themeShade="80"/>
          <w:sz w:val="26"/>
          <w:szCs w:val="26"/>
        </w:rPr>
        <w:t xml:space="preserve"> el apartado de</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escribió: </w:t>
      </w:r>
      <w:r w:rsidRPr="00F214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antes del </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Mariano Escobedo</w:t>
      </w:r>
      <w:r w:rsidRPr="00F21467">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en tanto que</w:t>
      </w:r>
      <w:r w:rsidRPr="009C3330">
        <w:rPr>
          <w:rFonts w:ascii="Calibri" w:hAnsi="Calibri" w:cs="Calibri"/>
          <w:iCs/>
          <w:color w:val="767171" w:themeColor="background2" w:themeShade="80"/>
          <w:sz w:val="26"/>
          <w:szCs w:val="26"/>
        </w:rPr>
        <w:t xml:space="preserve"> en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l espacio de ubicación del señalamiento vial oficial</w:t>
      </w:r>
      <w:r>
        <w:rPr>
          <w:rFonts w:ascii="Calibri" w:hAnsi="Calibri" w:cs="Calibri"/>
          <w:iCs/>
          <w:color w:val="767171" w:themeColor="background2" w:themeShade="80"/>
          <w:sz w:val="26"/>
          <w:szCs w:val="26"/>
        </w:rPr>
        <w:t>,</w:t>
      </w:r>
      <w:r w:rsidRPr="009C3330">
        <w:rPr>
          <w:rFonts w:ascii="Calibri" w:hAnsi="Calibri" w:cs="Calibri"/>
          <w:i/>
          <w:iCs/>
          <w:color w:val="767171" w:themeColor="background2" w:themeShade="80"/>
          <w:sz w:val="26"/>
          <w:szCs w:val="26"/>
        </w:rPr>
        <w:t xml:space="preserve"> </w:t>
      </w:r>
      <w:r w:rsidRPr="00F21467">
        <w:rPr>
          <w:rFonts w:ascii="Calibri" w:hAnsi="Calibri" w:cs="Calibri"/>
          <w:iCs/>
          <w:color w:val="767171" w:themeColor="background2" w:themeShade="80"/>
          <w:sz w:val="26"/>
          <w:szCs w:val="26"/>
        </w:rPr>
        <w:t>no</w:t>
      </w:r>
      <w:r>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plasmó anotación alguna; </w:t>
      </w:r>
      <w:r>
        <w:rPr>
          <w:rFonts w:ascii="Calibri" w:hAnsi="Calibri" w:cs="Calibri"/>
          <w:iCs/>
          <w:color w:val="767171" w:themeColor="background2" w:themeShade="80"/>
          <w:sz w:val="26"/>
          <w:szCs w:val="26"/>
        </w:rPr>
        <w:t xml:space="preserve">y en el espacio </w:t>
      </w:r>
      <w:r w:rsidRPr="009C3330">
        <w:rPr>
          <w:rFonts w:ascii="Calibri" w:hAnsi="Calibri" w:cs="Calibri"/>
          <w:iCs/>
          <w:color w:val="767171" w:themeColor="background2" w:themeShade="80"/>
          <w:sz w:val="26"/>
          <w:szCs w:val="26"/>
        </w:rPr>
        <w:t>indica</w:t>
      </w:r>
      <w:r>
        <w:rPr>
          <w:rFonts w:ascii="Calibri" w:hAnsi="Calibri" w:cs="Calibri"/>
          <w:iCs/>
          <w:color w:val="767171" w:themeColor="background2" w:themeShade="80"/>
          <w:sz w:val="26"/>
          <w:szCs w:val="26"/>
        </w:rPr>
        <w:t>do</w:t>
      </w:r>
      <w:r w:rsidRPr="009C3330">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para señalar </w:t>
      </w:r>
      <w:r w:rsidRPr="009C3330">
        <w:rPr>
          <w:rFonts w:ascii="Calibri" w:hAnsi="Calibri" w:cs="Calibri"/>
          <w:iCs/>
          <w:color w:val="767171" w:themeColor="background2" w:themeShade="80"/>
          <w:sz w:val="26"/>
          <w:szCs w:val="26"/>
        </w:rPr>
        <w:t>cómo fue detectada la infracción en flagrancia, anotó</w:t>
      </w:r>
      <w:r>
        <w:rPr>
          <w:rFonts w:ascii="Calibri" w:hAnsi="Calibri" w:cs="Calibr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w:t>
      </w:r>
      <w:r w:rsidRPr="008256B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detecta al vehículo descrito colisionado</w:t>
      </w:r>
      <w:r w:rsidRPr="008256BF">
        <w:rPr>
          <w:rFonts w:ascii="Calibri" w:hAnsi="Calibri" w:cs="Calibri"/>
          <w:i/>
          <w:iCs/>
          <w:color w:val="767171" w:themeColor="background2" w:themeShade="80"/>
          <w:sz w:val="26"/>
          <w:szCs w:val="26"/>
        </w:rPr>
        <w:t>”</w:t>
      </w:r>
      <w:r w:rsidRPr="009C3330">
        <w:rPr>
          <w:rFonts w:ascii="Calibri" w:hAnsi="Calibri" w:cs="Calibri"/>
          <w:iCs/>
          <w:color w:val="767171" w:themeColor="background2" w:themeShade="80"/>
          <w:sz w:val="26"/>
          <w:szCs w:val="26"/>
        </w:rPr>
        <w:t>;</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w:t>
      </w:r>
      <w:r w:rsidRPr="009C3330">
        <w:rPr>
          <w:rFonts w:ascii="Calibri" w:hAnsi="Calibri" w:cs="Calibri"/>
          <w:color w:val="767171" w:themeColor="background2" w:themeShade="80"/>
          <w:sz w:val="26"/>
          <w:szCs w:val="26"/>
        </w:rPr>
        <w:t xml:space="preserve">ecogiendo en garantía del pago de la infracción, </w:t>
      </w:r>
      <w:r>
        <w:rPr>
          <w:rFonts w:ascii="Calibri" w:hAnsi="Calibri" w:cs="Calibri"/>
          <w:color w:val="767171" w:themeColor="background2" w:themeShade="80"/>
          <w:sz w:val="26"/>
          <w:szCs w:val="26"/>
        </w:rPr>
        <w:t xml:space="preserve">una de </w:t>
      </w:r>
      <w:r w:rsidRPr="009C3330">
        <w:rPr>
          <w:rFonts w:ascii="Calibri" w:hAnsi="Calibri" w:cs="Calibri"/>
          <w:color w:val="767171" w:themeColor="background2" w:themeShade="80"/>
          <w:sz w:val="26"/>
          <w:szCs w:val="26"/>
        </w:rPr>
        <w:t>la</w:t>
      </w:r>
      <w:r>
        <w:rPr>
          <w:rFonts w:ascii="Calibri" w:hAnsi="Calibri" w:cs="Calibri"/>
          <w:color w:val="767171" w:themeColor="background2" w:themeShade="80"/>
          <w:sz w:val="26"/>
          <w:szCs w:val="26"/>
        </w:rPr>
        <w:t>s placas</w:t>
      </w:r>
      <w:r w:rsidRPr="009C3330">
        <w:rPr>
          <w:rFonts w:ascii="Calibri" w:hAnsi="Calibri" w:cs="Calibri"/>
          <w:color w:val="767171" w:themeColor="background2" w:themeShade="80"/>
          <w:sz w:val="26"/>
          <w:szCs w:val="26"/>
        </w:rPr>
        <w:t xml:space="preserve"> de circulación</w:t>
      </w:r>
      <w:r>
        <w:rPr>
          <w:rFonts w:ascii="Calibri" w:hAnsi="Calibri" w:cs="Calibri"/>
          <w:color w:val="767171" w:themeColor="background2" w:themeShade="80"/>
          <w:sz w:val="26"/>
          <w:szCs w:val="26"/>
        </w:rPr>
        <w:t xml:space="preserve"> del vehículo</w:t>
      </w:r>
      <w:r w:rsidRPr="009C3330">
        <w:rPr>
          <w:rFonts w:ascii="Calibri" w:hAnsi="Calibri"/>
          <w:b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según consta en el cuerpo del acta materia de la </w:t>
      </w:r>
      <w:r w:rsidRPr="009C3330">
        <w:rPr>
          <w:rFonts w:ascii="Calibri" w:hAnsi="Calibri" w:cs="Calibri"/>
          <w:i/>
          <w:color w:val="767171" w:themeColor="background2" w:themeShade="80"/>
          <w:sz w:val="26"/>
          <w:szCs w:val="26"/>
        </w:rPr>
        <w:t>“</w:t>
      </w:r>
      <w:proofErr w:type="spellStart"/>
      <w:r w:rsidRPr="009C3330">
        <w:rPr>
          <w:rFonts w:ascii="Calibri" w:hAnsi="Calibri" w:cs="Calibri"/>
          <w:i/>
          <w:color w:val="767171" w:themeColor="background2" w:themeShade="80"/>
          <w:sz w:val="26"/>
          <w:szCs w:val="26"/>
        </w:rPr>
        <w:t>litis</w:t>
      </w:r>
      <w:proofErr w:type="spellEnd"/>
      <w:r w:rsidRPr="009C3330">
        <w:rPr>
          <w:rFonts w:ascii="Calibri" w:hAnsi="Calibri" w:cs="Calibri"/>
          <w:i/>
          <w:color w:val="767171" w:themeColor="background2" w:themeShade="80"/>
          <w:sz w:val="26"/>
          <w:szCs w:val="26"/>
        </w:rPr>
        <w:t>”</w:t>
      </w:r>
      <w:r w:rsidRPr="009C3330">
        <w:rPr>
          <w:rFonts w:ascii="Calibri" w:hAnsi="Calibri" w:cs="Calibri"/>
          <w: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 . . . . . . . . . </w:t>
      </w:r>
      <w:r w:rsidRPr="009C3330">
        <w:rPr>
          <w:rFonts w:asciiTheme="minorHAnsi" w:hAnsiTheme="minorHAnsi" w:cstheme="minorHAnsi"/>
          <w:color w:val="767171" w:themeColor="background2" w:themeShade="80"/>
          <w:szCs w:val="26"/>
        </w:rPr>
        <w:t>.</w:t>
      </w:r>
      <w:r>
        <w:rPr>
          <w:rFonts w:asciiTheme="minorHAnsi" w:hAnsiTheme="minorHAnsi" w:cstheme="minorHAnsi"/>
          <w:color w:val="767171" w:themeColor="background2" w:themeShade="80"/>
          <w:szCs w:val="26"/>
        </w:rPr>
        <w:t xml:space="preserve"> . . . . . . . . . . . . . . . . . . . . . . . . . . . . . . . . . . . . . </w:t>
      </w:r>
    </w:p>
    <w:p w:rsidR="00B206C4" w:rsidRPr="009C3330" w:rsidRDefault="00B206C4" w:rsidP="00B206C4">
      <w:pPr>
        <w:jc w:val="both"/>
        <w:rPr>
          <w:rFonts w:ascii="Calibri" w:hAnsi="Calibri" w:cs="Calibri"/>
          <w:iCs/>
          <w:color w:val="AEAAAA" w:themeColor="background2" w:themeShade="BF"/>
          <w:sz w:val="20"/>
          <w:szCs w:val="20"/>
        </w:rPr>
      </w:pPr>
    </w:p>
    <w:p w:rsidR="00B206C4" w:rsidRPr="009C3330" w:rsidRDefault="00B206C4" w:rsidP="00B206C4">
      <w:pPr>
        <w:ind w:firstLine="708"/>
        <w:jc w:val="both"/>
        <w:rPr>
          <w:rFonts w:ascii="Calibri" w:hAnsi="Calibri" w:cs="Calibri"/>
          <w:i/>
          <w:iCs/>
          <w:color w:val="767171" w:themeColor="background2" w:themeShade="80"/>
          <w:sz w:val="26"/>
          <w:szCs w:val="26"/>
        </w:rPr>
      </w:pPr>
      <w:r w:rsidRPr="009C3330">
        <w:rPr>
          <w:rFonts w:ascii="Calibri" w:hAnsi="Calibri" w:cs="Calibri"/>
          <w:color w:val="767171" w:themeColor="background2" w:themeShade="80"/>
          <w:sz w:val="26"/>
          <w:szCs w:val="26"/>
        </w:rPr>
        <w:t>Acto que l</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w:t>
      </w:r>
      <w:proofErr w:type="spellStart"/>
      <w:r w:rsidRPr="009C3330">
        <w:rPr>
          <w:rFonts w:ascii="Calibri" w:hAnsi="Calibri" w:cs="Calibri"/>
          <w:color w:val="767171" w:themeColor="background2" w:themeShade="80"/>
          <w:sz w:val="26"/>
          <w:szCs w:val="26"/>
        </w:rPr>
        <w:t>enjuiciante</w:t>
      </w:r>
      <w:proofErr w:type="spellEnd"/>
      <w:r w:rsidRPr="009C3330">
        <w:rPr>
          <w:rFonts w:ascii="Calibri" w:hAnsi="Calibri" w:cs="Calibri"/>
          <w:color w:val="767171" w:themeColor="background2" w:themeShade="80"/>
          <w:sz w:val="26"/>
          <w:szCs w:val="26"/>
        </w:rPr>
        <w:t xml:space="preserve"> considera ilegal</w:t>
      </w:r>
      <w:r>
        <w:rPr>
          <w:rFonts w:ascii="Calibri" w:hAnsi="Calibri" w:cs="Calibri"/>
          <w:color w:val="767171" w:themeColor="background2" w:themeShade="80"/>
          <w:sz w:val="26"/>
          <w:szCs w:val="26"/>
        </w:rPr>
        <w:t>es</w:t>
      </w:r>
      <w:r w:rsidRPr="009C3330">
        <w:rPr>
          <w:rFonts w:ascii="Calibri" w:hAnsi="Calibri" w:cs="Calibri"/>
          <w:color w:val="767171" w:themeColor="background2" w:themeShade="80"/>
          <w:sz w:val="26"/>
          <w:szCs w:val="26"/>
        </w:rPr>
        <w:t xml:space="preserve">, ya que en primer término, </w:t>
      </w:r>
      <w:r w:rsidRPr="009C3330">
        <w:rPr>
          <w:rFonts w:ascii="Calibri" w:hAnsi="Calibri" w:cs="Calibri"/>
          <w:b/>
          <w:color w:val="767171" w:themeColor="background2" w:themeShade="80"/>
          <w:sz w:val="26"/>
          <w:szCs w:val="26"/>
        </w:rPr>
        <w:t>negó lisa y llanamente,</w:t>
      </w:r>
      <w:r w:rsidRPr="009C3330">
        <w:rPr>
          <w:rFonts w:ascii="Calibri" w:hAnsi="Calibri" w:cs="Calibri"/>
          <w:color w:val="767171" w:themeColor="background2" w:themeShade="80"/>
          <w:sz w:val="26"/>
          <w:szCs w:val="26"/>
        </w:rPr>
        <w:t xml:space="preserve"> haber violentado alguna normatividad con su actuar; y, en segundo lugar, expresó que </w:t>
      </w:r>
      <w:r w:rsidRPr="009C3330">
        <w:rPr>
          <w:rFonts w:ascii="Calibri" w:hAnsi="Calibri" w:cs="Calibri"/>
          <w:iCs/>
          <w:color w:val="767171" w:themeColor="background2" w:themeShade="80"/>
          <w:sz w:val="26"/>
          <w:szCs w:val="26"/>
        </w:rPr>
        <w:t xml:space="preserve">la autoridad fue omisa en señalar motivos y fundamentos por los que se le aplicó la sanción. . . . . </w:t>
      </w:r>
      <w:r w:rsidRPr="009C3330">
        <w:rPr>
          <w:rFonts w:ascii="Calibri" w:hAnsi="Calibri" w:cs="Calibri"/>
          <w:color w:val="767171" w:themeColor="background2" w:themeShade="80"/>
          <w:sz w:val="26"/>
          <w:szCs w:val="26"/>
        </w:rPr>
        <w:t xml:space="preserve">. . . . .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B206C4" w:rsidRPr="009C3330" w:rsidRDefault="00B206C4" w:rsidP="00B206C4">
      <w:pPr>
        <w:pStyle w:val="Textoindependiente"/>
        <w:tabs>
          <w:tab w:val="left" w:pos="3594"/>
        </w:tabs>
        <w:rPr>
          <w:rFonts w:ascii="Calibri" w:hAnsi="Calibri" w:cs="Calibri"/>
          <w:iCs/>
          <w:color w:val="AEAAAA" w:themeColor="background2" w:themeShade="BF"/>
          <w:sz w:val="26"/>
          <w:szCs w:val="26"/>
          <w:lang w:val="es-ES"/>
        </w:rPr>
      </w:pPr>
    </w:p>
    <w:p w:rsidR="00B206C4" w:rsidRPr="009C3330" w:rsidRDefault="00B206C4" w:rsidP="00B206C4">
      <w:pPr>
        <w:pStyle w:val="Textoindependiente"/>
        <w:tabs>
          <w:tab w:val="left" w:pos="3594"/>
        </w:tabs>
        <w:rPr>
          <w:rFonts w:ascii="Calibri" w:hAnsi="Calibri" w:cs="Calibri"/>
          <w:iCs/>
          <w:color w:val="767171" w:themeColor="background2" w:themeShade="80"/>
          <w:sz w:val="26"/>
          <w:szCs w:val="26"/>
        </w:rPr>
      </w:pPr>
      <w:r w:rsidRPr="009C3330">
        <w:rPr>
          <w:rFonts w:ascii="Calibri" w:hAnsi="Calibri" w:cs="Calibri"/>
          <w:iCs/>
          <w:color w:val="767171" w:themeColor="background2" w:themeShade="80"/>
          <w:sz w:val="26"/>
          <w:szCs w:val="26"/>
        </w:rPr>
        <w:t xml:space="preserve">            A lo expresado por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 xml:space="preserve">l impetrante </w:t>
      </w:r>
      <w:r w:rsidRPr="009C3330">
        <w:rPr>
          <w:rFonts w:ascii="Calibri" w:hAnsi="Calibri" w:cs="Calibri"/>
          <w:color w:val="767171" w:themeColor="background2" w:themeShade="80"/>
          <w:sz w:val="26"/>
          <w:szCs w:val="26"/>
        </w:rPr>
        <w:t>del proceso</w:t>
      </w:r>
      <w:r w:rsidRPr="009C3330">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9C3330">
        <w:rPr>
          <w:rFonts w:ascii="Calibri" w:hAnsi="Calibri" w:cs="Calibri"/>
          <w:iCs/>
          <w:color w:val="767171" w:themeColor="background2" w:themeShade="80"/>
          <w:sz w:val="26"/>
          <w:szCs w:val="26"/>
        </w:rPr>
        <w:t>. . . .</w:t>
      </w:r>
      <w:proofErr w:type="gramEnd"/>
      <w:r w:rsidRPr="009C3330">
        <w:rPr>
          <w:rFonts w:ascii="Calibri" w:hAnsi="Calibri" w:cs="Calibri"/>
          <w:iCs/>
          <w:color w:val="767171" w:themeColor="background2" w:themeShade="80"/>
          <w:sz w:val="26"/>
          <w:szCs w:val="26"/>
        </w:rPr>
        <w:t xml:space="preserve"> </w:t>
      </w:r>
    </w:p>
    <w:p w:rsidR="00B206C4" w:rsidRPr="009C3330" w:rsidRDefault="00B206C4" w:rsidP="00B206C4">
      <w:pPr>
        <w:pStyle w:val="Textoindependiente"/>
        <w:tabs>
          <w:tab w:val="left" w:pos="3594"/>
        </w:tabs>
        <w:rPr>
          <w:rFonts w:ascii="Calibri" w:hAnsi="Calibri" w:cs="Calibri"/>
          <w:iCs/>
          <w:color w:val="767171" w:themeColor="background2" w:themeShade="80"/>
          <w:sz w:val="20"/>
          <w:szCs w:val="20"/>
        </w:rPr>
      </w:pPr>
    </w:p>
    <w:p w:rsidR="00B206C4" w:rsidRPr="009C3330" w:rsidRDefault="00B206C4" w:rsidP="00B206C4">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Así las cosas, la “</w:t>
      </w:r>
      <w:proofErr w:type="spellStart"/>
      <w:r w:rsidRPr="009C3330">
        <w:rPr>
          <w:rFonts w:ascii="Calibri" w:hAnsi="Calibri" w:cs="Calibri"/>
          <w:color w:val="767171" w:themeColor="background2" w:themeShade="80"/>
          <w:sz w:val="26"/>
          <w:szCs w:val="26"/>
        </w:rPr>
        <w:t>litis</w:t>
      </w:r>
      <w:proofErr w:type="spellEnd"/>
      <w:r w:rsidRPr="009C3330">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T-5683373 (T guion cinco-seis-ocho-tres-tres-siete-tres), de fecha 18 dieciocho de octubre del año 2017 dos mil diecisiete</w:t>
      </w:r>
      <w:r w:rsidRPr="009C3330">
        <w:rPr>
          <w:rFonts w:ascii="Calibri" w:hAnsi="Calibri" w:cs="Calibri"/>
          <w:color w:val="767171" w:themeColor="background2" w:themeShade="80"/>
          <w:sz w:val="26"/>
          <w:szCs w:val="26"/>
        </w:rPr>
        <w:t>; además, la de establecer la procedencia o i</w:t>
      </w:r>
      <w:r>
        <w:rPr>
          <w:rFonts w:ascii="Calibri" w:hAnsi="Calibri" w:cs="Calibri"/>
          <w:color w:val="767171" w:themeColor="background2" w:themeShade="80"/>
          <w:sz w:val="26"/>
          <w:szCs w:val="26"/>
        </w:rPr>
        <w:t xml:space="preserve">mprocedencia de la devolución de la tablilla de circulación del vehículo que era conducido por el </w:t>
      </w:r>
      <w:proofErr w:type="spellStart"/>
      <w:r>
        <w:rPr>
          <w:rFonts w:ascii="Calibri" w:hAnsi="Calibri" w:cs="Calibri"/>
          <w:color w:val="767171" w:themeColor="background2" w:themeShade="80"/>
          <w:sz w:val="26"/>
          <w:szCs w:val="26"/>
        </w:rPr>
        <w:t>promovente</w:t>
      </w:r>
      <w:proofErr w:type="spellEnd"/>
      <w:r>
        <w:rPr>
          <w:rFonts w:ascii="Calibri" w:hAnsi="Calibri" w:cs="Calibri"/>
          <w:color w:val="767171" w:themeColor="background2" w:themeShade="80"/>
          <w:sz w:val="26"/>
          <w:szCs w:val="26"/>
        </w:rPr>
        <w:t xml:space="preserve"> . . . . . . . . . . . . . . . . . . . . . . . . . . . . . . . . . . . . . . . . . . . . . . </w:t>
      </w:r>
      <w:r w:rsidRPr="009C3330">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w:t>
      </w:r>
    </w:p>
    <w:p w:rsidR="00B206C4" w:rsidRPr="009C3330" w:rsidRDefault="00B206C4" w:rsidP="00B206C4">
      <w:pPr>
        <w:rPr>
          <w:color w:val="767171" w:themeColor="background2" w:themeShade="80"/>
          <w:sz w:val="20"/>
          <w:szCs w:val="20"/>
        </w:rPr>
      </w:pPr>
    </w:p>
    <w:p w:rsidR="00B206C4" w:rsidRPr="009C3330" w:rsidRDefault="00B206C4" w:rsidP="00B206C4">
      <w:pPr>
        <w:pStyle w:val="Textoindependiente"/>
        <w:ind w:firstLine="708"/>
        <w:rPr>
          <w:rFonts w:ascii="Calibri" w:hAnsi="Calibri"/>
          <w:color w:val="767171" w:themeColor="background2" w:themeShade="80"/>
          <w:sz w:val="26"/>
        </w:rPr>
      </w:pPr>
      <w:r w:rsidRPr="009C3330">
        <w:rPr>
          <w:rFonts w:ascii="Calibri" w:hAnsi="Calibri" w:cs="Calibri"/>
          <w:b/>
          <w:bCs/>
          <w:i/>
          <w:iCs/>
          <w:color w:val="767171" w:themeColor="background2" w:themeShade="80"/>
          <w:sz w:val="26"/>
          <w:szCs w:val="26"/>
        </w:rPr>
        <w:t xml:space="preserve">SEXTO.- </w:t>
      </w:r>
      <w:r w:rsidRPr="009C3330">
        <w:rPr>
          <w:rFonts w:ascii="Calibri" w:hAnsi="Calibri" w:cs="Calibri"/>
          <w:color w:val="767171" w:themeColor="background2" w:themeShade="80"/>
          <w:sz w:val="26"/>
          <w:szCs w:val="26"/>
          <w:lang w:val="es-ES"/>
        </w:rPr>
        <w:t xml:space="preserve">No existiendo impedimento legal, se procede a analizar </w:t>
      </w:r>
      <w:r>
        <w:rPr>
          <w:rFonts w:ascii="Calibri" w:hAnsi="Calibri" w:cs="Calibri"/>
          <w:color w:val="767171" w:themeColor="background2" w:themeShade="80"/>
          <w:sz w:val="26"/>
          <w:szCs w:val="26"/>
          <w:lang w:val="es-ES"/>
        </w:rPr>
        <w:t>e</w:t>
      </w:r>
      <w:r w:rsidRPr="009C3330">
        <w:rPr>
          <w:rFonts w:ascii="Calibri" w:hAnsi="Calibri" w:cs="Calibri"/>
          <w:color w:val="767171" w:themeColor="background2" w:themeShade="80"/>
          <w:sz w:val="26"/>
          <w:szCs w:val="26"/>
          <w:lang w:val="es-ES"/>
        </w:rPr>
        <w:t xml:space="preserve">l </w:t>
      </w:r>
      <w:r w:rsidRPr="00062908">
        <w:rPr>
          <w:rFonts w:ascii="Calibri" w:hAnsi="Calibri" w:cs="Calibri"/>
          <w:b/>
          <w:color w:val="767171" w:themeColor="background2" w:themeShade="80"/>
          <w:sz w:val="26"/>
          <w:szCs w:val="26"/>
          <w:lang w:val="es-ES"/>
        </w:rPr>
        <w:t>único</w:t>
      </w:r>
      <w:r>
        <w:rPr>
          <w:rFonts w:ascii="Calibri" w:hAnsi="Calibri" w:cs="Calibri"/>
          <w:color w:val="767171" w:themeColor="background2" w:themeShade="80"/>
          <w:sz w:val="26"/>
          <w:szCs w:val="26"/>
          <w:lang w:val="es-ES"/>
        </w:rPr>
        <w:t xml:space="preserve"> </w:t>
      </w:r>
      <w:r w:rsidRPr="009C3330">
        <w:rPr>
          <w:rFonts w:ascii="Calibri" w:hAnsi="Calibri" w:cs="Calibri"/>
          <w:color w:val="767171" w:themeColor="background2" w:themeShade="80"/>
          <w:sz w:val="26"/>
          <w:szCs w:val="26"/>
          <w:lang w:val="es-ES"/>
        </w:rPr>
        <w:t>concepto de impugnación he</w:t>
      </w:r>
      <w:r>
        <w:rPr>
          <w:rFonts w:ascii="Calibri" w:hAnsi="Calibri" w:cs="Calibri"/>
          <w:color w:val="767171" w:themeColor="background2" w:themeShade="80"/>
          <w:sz w:val="26"/>
          <w:szCs w:val="26"/>
          <w:lang w:val="es-ES"/>
        </w:rPr>
        <w:t>cho valer por la parte actor</w:t>
      </w:r>
      <w:r w:rsidRPr="002E24A1">
        <w:rPr>
          <w:rFonts w:ascii="Calibri" w:hAnsi="Calibri" w:cs="Calibri"/>
          <w:color w:val="767171" w:themeColor="background2" w:themeShade="80"/>
          <w:sz w:val="26"/>
          <w:szCs w:val="26"/>
          <w:lang w:val="es-ES"/>
        </w:rPr>
        <w:t>, en el argumento que se considera trascendental para el sentido de la resolución, ello</w:t>
      </w:r>
      <w:r>
        <w:rPr>
          <w:rFonts w:ascii="Calibri" w:hAnsi="Calibri" w:cs="Calibri"/>
          <w:color w:val="FF0000"/>
          <w:sz w:val="26"/>
          <w:szCs w:val="26"/>
          <w:lang w:val="es-ES"/>
        </w:rPr>
        <w:t xml:space="preserve"> </w:t>
      </w:r>
      <w:r>
        <w:rPr>
          <w:rFonts w:ascii="Calibri" w:hAnsi="Calibri" w:cs="Calibri"/>
          <w:color w:val="767171" w:themeColor="background2" w:themeShade="80"/>
          <w:sz w:val="26"/>
          <w:szCs w:val="26"/>
          <w:lang w:val="es-ES"/>
        </w:rPr>
        <w:t xml:space="preserve"> </w:t>
      </w:r>
      <w:r w:rsidRPr="009C3330">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w:t>
      </w:r>
      <w:r>
        <w:rPr>
          <w:rFonts w:ascii="Calibri" w:hAnsi="Calibri"/>
          <w:color w:val="767171" w:themeColor="background2" w:themeShade="80"/>
          <w:sz w:val="26"/>
        </w:rPr>
        <w:t>,</w:t>
      </w:r>
      <w:r w:rsidRPr="009C3330">
        <w:rPr>
          <w:rFonts w:ascii="Calibri" w:hAnsi="Calibri"/>
          <w:color w:val="767171" w:themeColor="background2" w:themeShade="80"/>
          <w:sz w:val="26"/>
        </w:rPr>
        <w:t xml:space="preserve"> sin necesidad de transcribirlo en su totalidad, sirviendo para ello el criterio sostenido por el Tribunal Colegiado de Circuito, mencionado en la siguie</w:t>
      </w:r>
      <w:r>
        <w:rPr>
          <w:rFonts w:ascii="Calibri" w:hAnsi="Calibri"/>
          <w:color w:val="767171" w:themeColor="background2" w:themeShade="80"/>
          <w:sz w:val="26"/>
        </w:rPr>
        <w:t>nte Jurisprudencia: . . . . . . . . . . . . . . . . . . . . . . . . .</w:t>
      </w:r>
    </w:p>
    <w:p w:rsidR="00B206C4" w:rsidRPr="009C3330" w:rsidRDefault="00B206C4" w:rsidP="00B206C4">
      <w:pPr>
        <w:ind w:firstLine="708"/>
        <w:jc w:val="both"/>
        <w:rPr>
          <w:color w:val="767171" w:themeColor="background2" w:themeShade="80"/>
          <w:sz w:val="20"/>
          <w:szCs w:val="20"/>
          <w:lang w:val="es-MX"/>
        </w:rPr>
      </w:pPr>
    </w:p>
    <w:p w:rsidR="00B206C4" w:rsidRPr="009C3330" w:rsidRDefault="00B206C4" w:rsidP="00B206C4">
      <w:pPr>
        <w:ind w:firstLine="708"/>
        <w:jc w:val="both"/>
        <w:rPr>
          <w:rFonts w:ascii="Calibri" w:hAnsi="Calibri" w:cs="Calibri"/>
          <w:i/>
          <w:iCs/>
          <w:color w:val="767171" w:themeColor="background2" w:themeShade="80"/>
          <w:sz w:val="22"/>
        </w:rPr>
      </w:pPr>
      <w:r w:rsidRPr="009C3330">
        <w:rPr>
          <w:rFonts w:ascii="Calibri" w:hAnsi="Calibri"/>
          <w:b/>
          <w:bCs/>
          <w:i/>
          <w:iCs/>
          <w:color w:val="767171" w:themeColor="background2" w:themeShade="80"/>
          <w:sz w:val="26"/>
        </w:rPr>
        <w:t xml:space="preserve">“CONCEPTOS DE VIOLACIÓN. EL JUEZ NO ESTÁ OBLIGADO A TRANSCRIBIRLOS. </w:t>
      </w:r>
      <w:r w:rsidRPr="009C333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C3330">
          <w:rPr>
            <w:rFonts w:ascii="Calibri" w:hAnsi="Calibri"/>
            <w:i/>
            <w:iCs/>
            <w:color w:val="767171" w:themeColor="background2" w:themeShade="80"/>
            <w:sz w:val="26"/>
          </w:rPr>
          <w:t>la Ley</w:t>
        </w:r>
      </w:smartTag>
      <w:r w:rsidRPr="009C3330">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w:t>
      </w:r>
      <w:r w:rsidRPr="009C3330">
        <w:rPr>
          <w:rFonts w:ascii="Calibri" w:hAnsi="Calibri"/>
          <w:i/>
          <w:iCs/>
          <w:color w:val="767171" w:themeColor="background2" w:themeShade="80"/>
          <w:sz w:val="26"/>
        </w:rPr>
        <w:lastRenderedPageBreak/>
        <w:t xml:space="preserve">que no se le priva de la oportunidad para recurrir la resolución y alegar lo que estime pertinente para demostrar, en su caso, la ilegalidad de la misma.” </w:t>
      </w:r>
      <w:r w:rsidRPr="009C333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3330">
        <w:rPr>
          <w:rFonts w:ascii="Calibri" w:hAnsi="Calibri" w:cs="Calibri"/>
          <w:i/>
          <w:iCs/>
          <w:color w:val="767171" w:themeColor="background2" w:themeShade="80"/>
          <w:sz w:val="20"/>
          <w:szCs w:val="20"/>
        </w:rPr>
        <w:t>Abril</w:t>
      </w:r>
      <w:proofErr w:type="gramEnd"/>
      <w:r w:rsidRPr="009C3330">
        <w:rPr>
          <w:rFonts w:ascii="Calibri" w:hAnsi="Calibri" w:cs="Calibri"/>
          <w:i/>
          <w:iCs/>
          <w:color w:val="767171" w:themeColor="background2" w:themeShade="80"/>
          <w:sz w:val="20"/>
          <w:szCs w:val="20"/>
        </w:rPr>
        <w:t xml:space="preserve"> de 1998, Tesis: VI.2o. J/129. Página: </w:t>
      </w:r>
      <w:proofErr w:type="gramStart"/>
      <w:smartTag w:uri="urn:schemas-microsoft-com:office:smarttags" w:element="metricconverter">
        <w:smartTagPr>
          <w:attr w:name="ProductID" w:val="599”"/>
        </w:smartTagPr>
        <w:r w:rsidRPr="009C3330">
          <w:rPr>
            <w:rFonts w:ascii="Calibri" w:hAnsi="Calibri" w:cs="Calibri"/>
            <w:i/>
            <w:iCs/>
            <w:color w:val="767171" w:themeColor="background2" w:themeShade="80"/>
            <w:sz w:val="20"/>
            <w:szCs w:val="20"/>
          </w:rPr>
          <w:t>599”</w:t>
        </w:r>
      </w:smartTag>
      <w:r w:rsidRPr="009C3330">
        <w:rPr>
          <w:rFonts w:ascii="Calibri" w:hAnsi="Calibri" w:cs="Calibri"/>
          <w:i/>
          <w:iCs/>
          <w:color w:val="767171" w:themeColor="background2" w:themeShade="80"/>
          <w:sz w:val="20"/>
          <w:szCs w:val="20"/>
        </w:rPr>
        <w:t xml:space="preserve">. </w:t>
      </w:r>
      <w:r w:rsidRPr="009C3330">
        <w:rPr>
          <w:rFonts w:ascii="Calibri" w:hAnsi="Calibri" w:cs="Calibri"/>
          <w:i/>
          <w:iCs/>
          <w:color w:val="767171" w:themeColor="background2" w:themeShade="80"/>
          <w:sz w:val="26"/>
        </w:rPr>
        <w:t>. .</w:t>
      </w:r>
      <w:proofErr w:type="gramEnd"/>
      <w:r w:rsidRPr="009C3330">
        <w:rPr>
          <w:rFonts w:ascii="Calibri" w:hAnsi="Calibri" w:cs="Calibri"/>
          <w:i/>
          <w:iCs/>
          <w:color w:val="767171" w:themeColor="background2" w:themeShade="80"/>
          <w:sz w:val="26"/>
        </w:rPr>
        <w:t xml:space="preserve"> . . . . . . . . . . . . . . . . . . . . . . . . . . </w:t>
      </w:r>
    </w:p>
    <w:p w:rsidR="00B206C4" w:rsidRPr="009C3330" w:rsidRDefault="00B206C4" w:rsidP="00B206C4">
      <w:pPr>
        <w:jc w:val="both"/>
        <w:rPr>
          <w:rFonts w:ascii="Calibri" w:hAnsi="Calibri" w:cs="Calibri"/>
          <w:color w:val="AEAAAA" w:themeColor="background2" w:themeShade="BF"/>
          <w:sz w:val="20"/>
          <w:szCs w:val="20"/>
        </w:rPr>
      </w:pPr>
    </w:p>
    <w:p w:rsidR="00B206C4" w:rsidRDefault="00B206C4" w:rsidP="00B206C4">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señalado</w:t>
      </w:r>
      <w:r w:rsidRPr="009C3330">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impetrante expuso</w:t>
      </w:r>
      <w:r>
        <w:rPr>
          <w:rFonts w:ascii="Calibri" w:hAnsi="Calibri" w:cs="Calibri"/>
          <w:color w:val="767171" w:themeColor="background2" w:themeShade="80"/>
          <w:sz w:val="26"/>
          <w:szCs w:val="26"/>
        </w:rPr>
        <w:t>, básicamente que le causa agravio la emisión de la boleta, porque negó</w:t>
      </w:r>
    </w:p>
    <w:p w:rsidR="00B206C4" w:rsidRDefault="00B206C4" w:rsidP="00B206C4">
      <w:pPr>
        <w:pStyle w:val="Textoindependiente"/>
        <w:ind w:firstLine="708"/>
        <w:jc w:val="right"/>
        <w:rPr>
          <w:rFonts w:ascii="Calibri" w:hAnsi="Calibri" w:cs="Calibri"/>
          <w:b/>
          <w:iCs/>
          <w:color w:val="767171" w:themeColor="background2" w:themeShade="80"/>
          <w:sz w:val="26"/>
          <w:szCs w:val="26"/>
        </w:rPr>
      </w:pPr>
      <w:r>
        <w:rPr>
          <w:rFonts w:ascii="Calibri" w:hAnsi="Calibri" w:cs="Calibri"/>
          <w:b/>
          <w:bCs/>
          <w:iCs/>
          <w:color w:val="767171" w:themeColor="background2" w:themeShade="80"/>
          <w:sz w:val="26"/>
          <w:szCs w:val="26"/>
        </w:rPr>
        <w:t>Expediente número 13</w:t>
      </w:r>
      <w:r>
        <w:rPr>
          <w:rFonts w:ascii="Calibri" w:hAnsi="Calibri" w:cs="Calibri"/>
          <w:b/>
          <w:color w:val="767171" w:themeColor="background2" w:themeShade="80"/>
          <w:sz w:val="26"/>
          <w:szCs w:val="26"/>
        </w:rPr>
        <w:t>68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206C4" w:rsidRDefault="00B206C4" w:rsidP="00B206C4">
      <w:pPr>
        <w:pStyle w:val="Textoindependiente"/>
        <w:ind w:firstLine="708"/>
        <w:jc w:val="right"/>
        <w:rPr>
          <w:rFonts w:ascii="Calibri" w:hAnsi="Calibri" w:cs="Calibri"/>
          <w:b/>
          <w:bCs/>
          <w:iCs/>
          <w:color w:val="767171" w:themeColor="background2" w:themeShade="80"/>
          <w:sz w:val="26"/>
          <w:szCs w:val="26"/>
        </w:rPr>
      </w:pPr>
    </w:p>
    <w:p w:rsidR="00B206C4" w:rsidRDefault="00B206C4" w:rsidP="00B206C4">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haber cometido los hechos que se le atribuyen y que no se encuentra fundada ni motivada, esto último en relación a lo señalado en el punto número IV del capítulo de hechos, en el que refirió que el agente no</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plasmó de manera clara las circunstancias de la comisión de la infracción que asentó en la boleta.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B206C4" w:rsidRPr="009C3330" w:rsidRDefault="00B206C4" w:rsidP="00B206C4">
      <w:pPr>
        <w:jc w:val="both"/>
        <w:rPr>
          <w:rFonts w:ascii="Calibri" w:hAnsi="Calibri" w:cs="Calibri"/>
          <w:i/>
          <w:color w:val="AEAAAA" w:themeColor="background2" w:themeShade="BF"/>
          <w:sz w:val="20"/>
          <w:szCs w:val="20"/>
        </w:rPr>
      </w:pPr>
    </w:p>
    <w:p w:rsidR="00B206C4" w:rsidRPr="009C3330" w:rsidRDefault="00B206C4" w:rsidP="00B206C4">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 lo expresado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justiciable, el Agente de Tránsito, al con</w:t>
      </w:r>
      <w:r>
        <w:rPr>
          <w:rFonts w:ascii="Calibri" w:hAnsi="Calibri" w:cs="Calibri"/>
          <w:color w:val="767171" w:themeColor="background2" w:themeShade="80"/>
          <w:sz w:val="26"/>
          <w:szCs w:val="26"/>
        </w:rPr>
        <w:t>testar, manifestó que el acta sí</w:t>
      </w:r>
      <w:r w:rsidRPr="009C3330">
        <w:rPr>
          <w:rFonts w:ascii="Calibri" w:hAnsi="Calibri" w:cs="Calibri"/>
          <w:color w:val="767171" w:themeColor="background2" w:themeShade="80"/>
          <w:sz w:val="26"/>
          <w:szCs w:val="26"/>
        </w:rPr>
        <w:t xml:space="preserve"> contiene circunstancias de tiempo, modo y lugar; </w:t>
      </w:r>
      <w:r>
        <w:rPr>
          <w:rFonts w:ascii="Calibri" w:hAnsi="Calibri" w:cs="Calibri"/>
          <w:color w:val="767171" w:themeColor="background2" w:themeShade="80"/>
          <w:sz w:val="26"/>
          <w:szCs w:val="26"/>
        </w:rPr>
        <w:t xml:space="preserve">y </w:t>
      </w:r>
      <w:r w:rsidRPr="009C3330">
        <w:rPr>
          <w:rFonts w:ascii="Calibri" w:hAnsi="Calibri" w:cs="Calibri"/>
          <w:color w:val="767171" w:themeColor="background2" w:themeShade="80"/>
          <w:sz w:val="26"/>
          <w:szCs w:val="26"/>
        </w:rPr>
        <w:t xml:space="preserve">que está debidamente fundada y motivada. . . . . . . . . . . . . . . . . . . . . . . . . </w:t>
      </w:r>
      <w:r>
        <w:rPr>
          <w:rFonts w:ascii="Calibri" w:hAnsi="Calibri" w:cs="Calibri"/>
          <w:color w:val="767171" w:themeColor="background2" w:themeShade="80"/>
          <w:sz w:val="26"/>
          <w:szCs w:val="26"/>
        </w:rPr>
        <w:t xml:space="preserve">.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B206C4" w:rsidRPr="009C3330" w:rsidRDefault="00B206C4" w:rsidP="00B206C4">
      <w:pPr>
        <w:jc w:val="both"/>
        <w:rPr>
          <w:rFonts w:ascii="Calibri" w:hAnsi="Calibri" w:cs="Calibri"/>
          <w:bCs/>
          <w:color w:val="767171" w:themeColor="background2" w:themeShade="80"/>
          <w:sz w:val="26"/>
          <w:szCs w:val="26"/>
        </w:rPr>
      </w:pPr>
    </w:p>
    <w:p w:rsidR="00B206C4" w:rsidRPr="009C3330" w:rsidRDefault="00B206C4" w:rsidP="00B206C4">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estudio, resulta </w:t>
      </w:r>
      <w:r w:rsidRPr="009C3330">
        <w:rPr>
          <w:rFonts w:ascii="Calibri" w:hAnsi="Calibri" w:cs="Calibri"/>
          <w:b/>
          <w:bCs/>
          <w:color w:val="767171" w:themeColor="background2" w:themeShade="80"/>
          <w:sz w:val="26"/>
          <w:szCs w:val="26"/>
        </w:rPr>
        <w:t>fundado</w:t>
      </w:r>
      <w:r w:rsidRPr="009C3330">
        <w:rPr>
          <w:rFonts w:ascii="Calibri" w:hAnsi="Calibri" w:cs="Calibri"/>
          <w:bCs/>
          <w:color w:val="767171" w:themeColor="background2" w:themeShade="80"/>
          <w:sz w:val="26"/>
          <w:szCs w:val="26"/>
        </w:rPr>
        <w:t xml:space="preserve">; pues el Agente de Tránsito omitió motivarla suficientemente; por las siguientes razones: . . . . . . . . . . . . . . . . . . . . . . . . . . . </w:t>
      </w:r>
      <w:proofErr w:type="gramStart"/>
      <w:r w:rsidRPr="009C3330">
        <w:rPr>
          <w:rFonts w:ascii="Calibri" w:hAnsi="Calibri" w:cs="Calibri"/>
          <w:bCs/>
          <w:color w:val="767171" w:themeColor="background2" w:themeShade="80"/>
          <w:sz w:val="26"/>
          <w:szCs w:val="26"/>
        </w:rPr>
        <w:t>. . . .</w:t>
      </w:r>
      <w:proofErr w:type="gramEnd"/>
      <w:r w:rsidRPr="009C3330">
        <w:rPr>
          <w:rFonts w:ascii="Calibri" w:hAnsi="Calibri" w:cs="Calibri"/>
          <w:bCs/>
          <w:color w:val="767171" w:themeColor="background2" w:themeShade="80"/>
          <w:sz w:val="26"/>
          <w:szCs w:val="26"/>
        </w:rPr>
        <w:t xml:space="preserve"> .</w:t>
      </w:r>
    </w:p>
    <w:p w:rsidR="00B206C4" w:rsidRPr="009C3330" w:rsidRDefault="00B206C4" w:rsidP="00B206C4">
      <w:pPr>
        <w:jc w:val="both"/>
        <w:rPr>
          <w:rFonts w:ascii="Calibri" w:hAnsi="Calibri" w:cs="Calibri"/>
          <w:bCs/>
          <w:color w:val="AEAAAA" w:themeColor="background2" w:themeShade="BF"/>
          <w:sz w:val="20"/>
          <w:szCs w:val="20"/>
        </w:rPr>
      </w:pPr>
    </w:p>
    <w:p w:rsidR="00B206C4" w:rsidRPr="009C3330" w:rsidRDefault="00B206C4" w:rsidP="00B206C4">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l presunt</w:t>
      </w:r>
      <w:r>
        <w:rPr>
          <w:rFonts w:ascii="Calibri" w:hAnsi="Calibri" w:cs="Calibri"/>
          <w:bCs/>
          <w:color w:val="767171" w:themeColor="background2" w:themeShade="80"/>
          <w:sz w:val="26"/>
          <w:szCs w:val="26"/>
        </w:rPr>
        <w:t>o</w:t>
      </w:r>
      <w:r w:rsidRPr="009C3330">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9C3330">
        <w:rPr>
          <w:rFonts w:ascii="Calibri" w:hAnsi="Calibri" w:cs="Calibri"/>
          <w:bCs/>
          <w:color w:val="767171" w:themeColor="background2" w:themeShade="80"/>
          <w:sz w:val="26"/>
          <w:szCs w:val="26"/>
        </w:rPr>
        <w:t>subincisos</w:t>
      </w:r>
      <w:proofErr w:type="spellEnd"/>
      <w:r w:rsidRPr="009C3330">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w:t>
      </w:r>
      <w:r w:rsidRPr="009C3330">
        <w:rPr>
          <w:rFonts w:ascii="Calibri" w:hAnsi="Calibri" w:cs="Calibri"/>
          <w:bCs/>
          <w:color w:val="767171" w:themeColor="background2" w:themeShade="80"/>
          <w:sz w:val="26"/>
          <w:szCs w:val="26"/>
        </w:rPr>
        <w:lastRenderedPageBreak/>
        <w:t xml:space="preserve">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9C3330">
        <w:rPr>
          <w:rFonts w:ascii="Calibri" w:hAnsi="Calibri" w:cs="Calibri"/>
          <w:bCs/>
          <w:color w:val="767171" w:themeColor="background2" w:themeShade="80"/>
          <w:sz w:val="26"/>
          <w:szCs w:val="26"/>
        </w:rPr>
        <w:t>forma</w:t>
      </w:r>
      <w:proofErr w:type="gramEnd"/>
      <w:r w:rsidRPr="009C3330">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Pr>
          <w:rFonts w:ascii="Calibri" w:hAnsi="Calibri" w:cs="Calibri"/>
          <w:bCs/>
          <w:color w:val="767171" w:themeColor="background2" w:themeShade="80"/>
          <w:sz w:val="26"/>
          <w:szCs w:val="26"/>
        </w:rPr>
        <w:t xml:space="preserve"> . . . . . . . </w:t>
      </w:r>
      <w:r w:rsidRPr="009C3330">
        <w:rPr>
          <w:rFonts w:ascii="Calibri" w:hAnsi="Calibri" w:cs="Calibri"/>
          <w:bCs/>
          <w:color w:val="767171" w:themeColor="background2" w:themeShade="80"/>
          <w:sz w:val="26"/>
          <w:szCs w:val="26"/>
        </w:rPr>
        <w:t xml:space="preserve"> </w:t>
      </w:r>
    </w:p>
    <w:p w:rsidR="00B206C4" w:rsidRPr="009C3330" w:rsidRDefault="00B206C4" w:rsidP="00B206C4">
      <w:pPr>
        <w:jc w:val="both"/>
        <w:rPr>
          <w:rFonts w:ascii="Calibri" w:hAnsi="Calibri" w:cs="Calibri"/>
          <w:i/>
          <w:color w:val="767171" w:themeColor="background2" w:themeShade="80"/>
          <w:sz w:val="20"/>
          <w:szCs w:val="20"/>
        </w:rPr>
      </w:pPr>
    </w:p>
    <w:p w:rsidR="00B206C4" w:rsidRPr="009C3330" w:rsidRDefault="00B206C4" w:rsidP="00B206C4">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Así las cosas,</w:t>
      </w:r>
      <w:r w:rsidRPr="00B53DDC">
        <w:rPr>
          <w:rFonts w:ascii="Calibri" w:hAnsi="Calibri" w:cs="Calibri"/>
          <w:bCs/>
          <w:color w:val="767171" w:themeColor="background2" w:themeShade="80"/>
          <w:sz w:val="26"/>
          <w:szCs w:val="26"/>
        </w:rPr>
        <w:t xml:space="preserve"> en el caso concreto, </w:t>
      </w:r>
      <w:r w:rsidRPr="009C3330">
        <w:rPr>
          <w:rFonts w:ascii="Calibri" w:hAnsi="Calibri" w:cs="Calibri"/>
          <w:bCs/>
          <w:color w:val="767171" w:themeColor="background2" w:themeShade="80"/>
          <w:sz w:val="26"/>
          <w:szCs w:val="26"/>
        </w:rPr>
        <w:t xml:space="preserve">si bien es cierto que el Agente de Tránsito señaló el precepto que consideró infringido, (artículo 7, fracción IX), del Reglamento de Tránsito Municipal de León, Guanajuato; </w:t>
      </w:r>
      <w:r>
        <w:rPr>
          <w:rFonts w:ascii="Calibri" w:hAnsi="Calibri" w:cs="Calibri"/>
          <w:bCs/>
          <w:color w:val="767171" w:themeColor="background2" w:themeShade="80"/>
          <w:sz w:val="26"/>
          <w:szCs w:val="26"/>
        </w:rPr>
        <w:t xml:space="preserve">cierto es </w:t>
      </w:r>
      <w:r w:rsidRPr="009C3330">
        <w:rPr>
          <w:rFonts w:ascii="Calibri" w:hAnsi="Calibri" w:cs="Calibri"/>
          <w:bCs/>
          <w:color w:val="767171" w:themeColor="background2" w:themeShade="80"/>
          <w:sz w:val="26"/>
          <w:szCs w:val="26"/>
        </w:rPr>
        <w:t xml:space="preserve">también que no expuso las razones, motivos o circunstancias especiales que tomó en consideración para la emisión del acta y que lo llevaron a concluir que, en el caso concreto, la conducta desplegada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configuraba la violación a alguna al artículo determinado como infringido; pues no explicó en forma clara y completa las circunstancias y motivos de la comisión de la infracción ya que no está precisada la conducta realizada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l justiciable, toda vez que como motivo de la infracción únicamente</w:t>
      </w:r>
      <w:r>
        <w:rPr>
          <w:rFonts w:ascii="Calibri" w:hAnsi="Calibri" w:cs="Calibri"/>
          <w:bCs/>
          <w:color w:val="767171" w:themeColor="background2" w:themeShade="80"/>
          <w:sz w:val="26"/>
          <w:szCs w:val="26"/>
        </w:rPr>
        <w:t xml:space="preserve"> refirió que fue por circular sobre dos carriles de un mismo sentido, pero no hizo ni</w:t>
      </w:r>
      <w:r w:rsidRPr="009C3330">
        <w:rPr>
          <w:rFonts w:ascii="Calibri" w:hAnsi="Calibri" w:cs="Calibri"/>
          <w:bCs/>
          <w:color w:val="767171" w:themeColor="background2" w:themeShade="80"/>
          <w:sz w:val="26"/>
          <w:szCs w:val="26"/>
        </w:rPr>
        <w:t xml:space="preserve"> una breve reseña de cómo sucedieron los hechos; lo que se traduce en la falta de razones que impiden conocer los criterios fundamentales de la decisión de </w:t>
      </w:r>
      <w:r>
        <w:rPr>
          <w:rFonts w:ascii="Calibri" w:hAnsi="Calibri" w:cs="Calibri"/>
          <w:bCs/>
          <w:color w:val="767171" w:themeColor="background2" w:themeShade="80"/>
          <w:sz w:val="26"/>
          <w:szCs w:val="26"/>
        </w:rPr>
        <w:t xml:space="preserve">levantar el acta impugnada. . . . . . . . . . . . . . . . . . . </w:t>
      </w:r>
      <w:r>
        <w:rPr>
          <w:rFonts w:ascii="Calibri" w:hAnsi="Calibri" w:cs="Calibri"/>
          <w:color w:val="767171" w:themeColor="background2" w:themeShade="80"/>
          <w:sz w:val="26"/>
          <w:szCs w:val="26"/>
        </w:rPr>
        <w:t xml:space="preserve"> </w:t>
      </w:r>
    </w:p>
    <w:p w:rsidR="00B206C4" w:rsidRPr="009C3330" w:rsidRDefault="00B206C4" w:rsidP="00B206C4">
      <w:pPr>
        <w:jc w:val="both"/>
        <w:rPr>
          <w:rFonts w:ascii="Calibri" w:hAnsi="Calibri" w:cs="Calibri"/>
          <w:bCs/>
          <w:color w:val="AEAAAA" w:themeColor="background2" w:themeShade="BF"/>
          <w:sz w:val="20"/>
          <w:szCs w:val="20"/>
        </w:rPr>
      </w:pPr>
    </w:p>
    <w:p w:rsidR="00B206C4" w:rsidRPr="009C3330" w:rsidRDefault="00B206C4" w:rsidP="00B206C4">
      <w:pPr>
        <w:jc w:val="both"/>
        <w:rPr>
          <w:rFonts w:ascii="Calibri" w:hAnsi="Calibri" w:cs="Calibri"/>
          <w:i/>
          <w:iCs/>
          <w:color w:val="767171" w:themeColor="background2" w:themeShade="80"/>
          <w:sz w:val="26"/>
          <w:szCs w:val="26"/>
        </w:rPr>
      </w:pPr>
      <w:r w:rsidRPr="009C3330">
        <w:rPr>
          <w:rFonts w:ascii="Calibri" w:hAnsi="Calibri" w:cs="Calibri"/>
          <w:bCs/>
          <w:color w:val="767171" w:themeColor="background2" w:themeShade="80"/>
          <w:sz w:val="26"/>
          <w:szCs w:val="26"/>
        </w:rPr>
        <w:tab/>
        <w:t xml:space="preserve">En efecto, en el acta impugnada, emitida el día </w:t>
      </w:r>
      <w:r>
        <w:rPr>
          <w:rFonts w:ascii="Calibri" w:hAnsi="Calibri" w:cs="Calibri"/>
          <w:color w:val="767171" w:themeColor="background2" w:themeShade="80"/>
          <w:sz w:val="26"/>
          <w:szCs w:val="26"/>
        </w:rPr>
        <w:t>18 dieciocho de octubre del año 2017 dos mil diecisiete</w:t>
      </w:r>
      <w:r w:rsidRPr="009C3330">
        <w:rPr>
          <w:rFonts w:ascii="Calibri" w:hAnsi="Calibri" w:cs="Calibri"/>
          <w:bCs/>
          <w:color w:val="767171" w:themeColor="background2" w:themeShade="80"/>
          <w:sz w:val="26"/>
          <w:szCs w:val="26"/>
        </w:rPr>
        <w:t xml:space="preserve"> el Agente de Tránsito señalado, incurrió en una indebida motivación; dado que solamente refirió que en el lugar ubicado en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calle Pino Suárez</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con circulación de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sur a norte</w:t>
      </w:r>
      <w:r w:rsidRPr="009C3330">
        <w:rPr>
          <w:rFonts w:ascii="Calibri" w:hAnsi="Calibri" w:cs="Calibri"/>
          <w:i/>
          <w:color w:val="767171" w:themeColor="background2" w:themeShade="80"/>
          <w:sz w:val="26"/>
          <w:szCs w:val="26"/>
        </w:rPr>
        <w:t>”</w:t>
      </w:r>
      <w:r w:rsidRPr="009C3330">
        <w:rPr>
          <w:rFonts w:ascii="Calibri" w:hAnsi="Calibri" w:cs="Calibri"/>
          <w:color w:val="767171" w:themeColor="background2" w:themeShade="80"/>
          <w:sz w:val="26"/>
          <w:szCs w:val="26"/>
        </w:rPr>
        <w:t xml:space="preserve">; de la </w:t>
      </w:r>
      <w:r>
        <w:rPr>
          <w:rFonts w:ascii="Calibri" w:hAnsi="Calibri" w:cs="Calibri"/>
          <w:color w:val="767171" w:themeColor="background2" w:themeShade="80"/>
          <w:sz w:val="26"/>
          <w:szCs w:val="26"/>
        </w:rPr>
        <w:t>z</w:t>
      </w:r>
      <w:r w:rsidRPr="009C3330">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na</w:t>
      </w:r>
      <w:r w:rsidRPr="009C3330">
        <w:rPr>
          <w:rFonts w:ascii="Calibri" w:hAnsi="Calibri" w:cs="Calibri"/>
          <w:color w:val="767171" w:themeColor="background2" w:themeShade="80"/>
          <w:sz w:val="26"/>
          <w:szCs w:val="26"/>
        </w:rPr>
        <w:t xml:space="preserve">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Centro</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de esta ciudad; como motivo expresó: </w:t>
      </w:r>
      <w:r w:rsidRPr="009C333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Por Circular sobre dos carriles de un mismo sentido…</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y para indicar cómo fue detectada la infracción en flagrancia, anotó</w:t>
      </w:r>
      <w:r>
        <w:rPr>
          <w:rFonts w:ascii="Calibri" w:hAnsi="Calibri" w:cs="Calibr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w:t>
      </w:r>
      <w:r w:rsidRPr="008755F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detecta al vehículo descrito colisionado</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sin que quede establecido, como ya se dijo, que conducta concreta, que se considere una violación a las normas de tránsito, es la que realizó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 xml:space="preserve">l </w:t>
      </w:r>
      <w:r>
        <w:rPr>
          <w:rFonts w:ascii="Calibri" w:hAnsi="Calibri" w:cs="Calibri"/>
          <w:iCs/>
          <w:color w:val="767171" w:themeColor="background2" w:themeShade="80"/>
          <w:sz w:val="26"/>
          <w:szCs w:val="26"/>
        </w:rPr>
        <w:t xml:space="preserve">ahora </w:t>
      </w:r>
      <w:r w:rsidRPr="009C3330">
        <w:rPr>
          <w:rFonts w:ascii="Calibri" w:hAnsi="Calibri" w:cs="Calibri"/>
          <w:iCs/>
          <w:color w:val="767171" w:themeColor="background2" w:themeShade="80"/>
          <w:sz w:val="26"/>
          <w:szCs w:val="26"/>
        </w:rPr>
        <w:t>impugna</w:t>
      </w:r>
      <w:r>
        <w:rPr>
          <w:rFonts w:ascii="Calibri" w:hAnsi="Calibri" w:cs="Calibri"/>
          <w:iCs/>
          <w:color w:val="767171" w:themeColor="background2" w:themeShade="80"/>
          <w:sz w:val="26"/>
          <w:szCs w:val="26"/>
        </w:rPr>
        <w:t xml:space="preserve">nte, </w:t>
      </w:r>
      <w:r w:rsidRPr="00DD15B9">
        <w:rPr>
          <w:rFonts w:ascii="Calibri" w:hAnsi="Calibri" w:cs="Calibri"/>
          <w:iCs/>
          <w:color w:val="767171" w:themeColor="background2" w:themeShade="80"/>
          <w:sz w:val="26"/>
          <w:szCs w:val="26"/>
        </w:rPr>
        <w:t xml:space="preserve">ni la relación que existe entre el artículo señalado como infringido y el </w:t>
      </w:r>
      <w:r>
        <w:rPr>
          <w:rFonts w:ascii="Calibri" w:hAnsi="Calibri" w:cs="Calibri"/>
          <w:iCs/>
          <w:color w:val="767171" w:themeColor="background2" w:themeShade="80"/>
          <w:sz w:val="26"/>
          <w:szCs w:val="26"/>
        </w:rPr>
        <w:t xml:space="preserve">haber </w:t>
      </w:r>
      <w:r w:rsidRPr="00B53DDC">
        <w:rPr>
          <w:rFonts w:ascii="Calibri" w:hAnsi="Calibri" w:cs="Calibri"/>
          <w:iCs/>
          <w:color w:val="767171" w:themeColor="background2" w:themeShade="80"/>
          <w:sz w:val="26"/>
          <w:szCs w:val="26"/>
        </w:rPr>
        <w:t xml:space="preserve">detectado </w:t>
      </w:r>
      <w:r>
        <w:rPr>
          <w:rFonts w:ascii="Calibri" w:hAnsi="Calibri" w:cs="Calibri"/>
          <w:iCs/>
          <w:color w:val="767171" w:themeColor="background2" w:themeShade="80"/>
          <w:sz w:val="26"/>
          <w:szCs w:val="26"/>
        </w:rPr>
        <w:t>colisionado al vehículo conducido por el actor, tal y como se redactó</w:t>
      </w:r>
      <w:r w:rsidRPr="00DD15B9">
        <w:rPr>
          <w:rFonts w:ascii="Calibri" w:hAnsi="Calibri" w:cs="Calibr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pues</w:t>
      </w:r>
      <w:r w:rsidRPr="009C3330">
        <w:rPr>
          <w:rFonts w:ascii="Calibri" w:hAnsi="Calibri" w:cs="Calibri"/>
          <w:bCs/>
          <w:color w:val="767171" w:themeColor="background2" w:themeShade="80"/>
          <w:sz w:val="26"/>
          <w:szCs w:val="26"/>
        </w:rPr>
        <w:t xml:space="preserve"> no motivó el agente correctamente la boleta; pues si consideraba infringido el artículo 7 fracción IX del Reglamento de Tránsito Municipal, debía haber detallado con toda exactitud los hechos y de cuantos carriles constaba la vialidad por la que circulaba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impetrante, esto es, si eran 2 dos, 3 tres o más, y cuantos en el sentido en el que iba circulando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l actor</w:t>
      </w:r>
      <w:r>
        <w:rPr>
          <w:rFonts w:ascii="Calibri" w:hAnsi="Calibri" w:cs="Calibri"/>
          <w:bCs/>
          <w:color w:val="767171" w:themeColor="background2" w:themeShade="80"/>
          <w:sz w:val="26"/>
          <w:szCs w:val="26"/>
        </w:rPr>
        <w:t xml:space="preserve">, </w:t>
      </w:r>
      <w:r w:rsidRPr="00B53DDC">
        <w:rPr>
          <w:rFonts w:ascii="Calibri" w:hAnsi="Calibri" w:cs="Calibri"/>
          <w:bCs/>
          <w:color w:val="767171" w:themeColor="background2" w:themeShade="80"/>
          <w:sz w:val="26"/>
          <w:szCs w:val="26"/>
        </w:rPr>
        <w:t xml:space="preserve">así como que tramo (entre que calles) o distancia circuló el demandante sobre dos carriles de la calle Pino Suárez; </w:t>
      </w:r>
      <w:r w:rsidRPr="009C3330">
        <w:rPr>
          <w:rFonts w:ascii="Calibri" w:hAnsi="Calibri" w:cs="Calibri"/>
          <w:bCs/>
          <w:color w:val="767171" w:themeColor="background2" w:themeShade="80"/>
          <w:sz w:val="26"/>
          <w:szCs w:val="26"/>
        </w:rPr>
        <w:t xml:space="preserve">así mismo, tampoco razonó si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circuló sobre dos carriles, </w:t>
      </w:r>
      <w:r>
        <w:rPr>
          <w:rFonts w:ascii="Calibri" w:hAnsi="Calibri" w:cs="Calibri"/>
          <w:bCs/>
          <w:color w:val="767171" w:themeColor="background2" w:themeShade="80"/>
          <w:sz w:val="26"/>
          <w:szCs w:val="26"/>
        </w:rPr>
        <w:t xml:space="preserve">o si lo hizo por </w:t>
      </w:r>
      <w:r w:rsidRPr="009C3330">
        <w:rPr>
          <w:rFonts w:ascii="Calibri" w:hAnsi="Calibri" w:cs="Calibri"/>
          <w:bCs/>
          <w:color w:val="767171" w:themeColor="background2" w:themeShade="80"/>
          <w:sz w:val="26"/>
          <w:szCs w:val="26"/>
        </w:rPr>
        <w:t>tratar de cambiar de carril</w:t>
      </w:r>
      <w:r>
        <w:rPr>
          <w:rFonts w:ascii="Calibri" w:hAnsi="Calibri" w:cs="Calibri"/>
          <w:bCs/>
          <w:color w:val="767171" w:themeColor="background2" w:themeShade="80"/>
          <w:sz w:val="26"/>
          <w:szCs w:val="26"/>
        </w:rPr>
        <w:t xml:space="preserve"> </w:t>
      </w:r>
      <w:r w:rsidRPr="00890CE0">
        <w:rPr>
          <w:rFonts w:ascii="Calibri" w:hAnsi="Calibri" w:cs="Calibri"/>
          <w:bCs/>
          <w:color w:val="767171" w:themeColor="background2" w:themeShade="80"/>
          <w:sz w:val="26"/>
          <w:szCs w:val="26"/>
        </w:rPr>
        <w:t xml:space="preserve">o si existía o no una causa para circular sobre dos carriles (un bache, una alcantarilla </w:t>
      </w:r>
      <w:r w:rsidRPr="00890CE0">
        <w:rPr>
          <w:rFonts w:ascii="Calibri" w:hAnsi="Calibri" w:cs="Calibri"/>
          <w:bCs/>
          <w:color w:val="767171" w:themeColor="background2" w:themeShade="80"/>
          <w:sz w:val="26"/>
          <w:szCs w:val="26"/>
        </w:rPr>
        <w:lastRenderedPageBreak/>
        <w:t>sin tapa, un objeto impidiendo la circulación parcial de un sólo carril</w:t>
      </w:r>
      <w:r>
        <w:rPr>
          <w:rFonts w:ascii="Calibri" w:hAnsi="Calibri" w:cs="Calibri"/>
          <w:bCs/>
          <w:color w:val="767171" w:themeColor="background2" w:themeShade="80"/>
          <w:sz w:val="26"/>
          <w:szCs w:val="26"/>
        </w:rPr>
        <w:t>, o alguna otra</w:t>
      </w:r>
      <w:r w:rsidRPr="00890CE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tampoco dijo </w:t>
      </w:r>
      <w:r w:rsidRPr="009C3330">
        <w:rPr>
          <w:rFonts w:ascii="Calibri" w:hAnsi="Calibri" w:cs="Calibri"/>
          <w:bCs/>
          <w:color w:val="767171" w:themeColor="background2" w:themeShade="80"/>
          <w:sz w:val="26"/>
          <w:szCs w:val="26"/>
        </w:rPr>
        <w:t xml:space="preserve">si </w:t>
      </w:r>
      <w:r>
        <w:rPr>
          <w:rFonts w:ascii="Calibri" w:hAnsi="Calibri" w:cs="Calibri"/>
          <w:bCs/>
          <w:color w:val="767171" w:themeColor="background2" w:themeShade="80"/>
          <w:sz w:val="26"/>
          <w:szCs w:val="26"/>
        </w:rPr>
        <w:t xml:space="preserve">hacía </w:t>
      </w:r>
      <w:r w:rsidRPr="009C3330">
        <w:rPr>
          <w:rFonts w:ascii="Calibri" w:hAnsi="Calibri" w:cs="Calibri"/>
          <w:bCs/>
          <w:color w:val="767171" w:themeColor="background2" w:themeShade="80"/>
          <w:sz w:val="26"/>
          <w:szCs w:val="26"/>
        </w:rPr>
        <w:t xml:space="preserve">uso </w:t>
      </w:r>
      <w:r>
        <w:rPr>
          <w:rFonts w:ascii="Calibri" w:hAnsi="Calibri" w:cs="Calibri"/>
          <w:bCs/>
          <w:color w:val="767171" w:themeColor="background2" w:themeShade="80"/>
          <w:sz w:val="26"/>
          <w:szCs w:val="26"/>
        </w:rPr>
        <w:t xml:space="preserve">o no </w:t>
      </w:r>
      <w:r w:rsidRPr="009C3330">
        <w:rPr>
          <w:rFonts w:ascii="Calibri" w:hAnsi="Calibri" w:cs="Calibri"/>
          <w:bCs/>
          <w:color w:val="767171" w:themeColor="background2" w:themeShade="80"/>
          <w:sz w:val="26"/>
          <w:szCs w:val="26"/>
        </w:rPr>
        <w:t xml:space="preserve">de la luz direccional; por lo que lo asentado en el acta, resulta lacónico a efecto de motivar una infracción; </w:t>
      </w:r>
      <w:r>
        <w:rPr>
          <w:rFonts w:ascii="Calibri" w:hAnsi="Calibri" w:cs="Calibri"/>
          <w:bCs/>
          <w:color w:val="767171" w:themeColor="background2" w:themeShade="80"/>
          <w:sz w:val="26"/>
          <w:szCs w:val="26"/>
        </w:rPr>
        <w:t xml:space="preserve">así como tampoco </w:t>
      </w:r>
      <w:r w:rsidRPr="009C3330">
        <w:rPr>
          <w:rFonts w:ascii="Calibri" w:hAnsi="Calibri" w:cs="Calibri"/>
          <w:bCs/>
          <w:color w:val="767171" w:themeColor="background2" w:themeShade="80"/>
          <w:sz w:val="26"/>
          <w:szCs w:val="26"/>
        </w:rPr>
        <w:t>señal</w:t>
      </w:r>
      <w:r>
        <w:rPr>
          <w:rFonts w:ascii="Calibri" w:hAnsi="Calibri" w:cs="Calibri"/>
          <w:bCs/>
          <w:color w:val="767171" w:themeColor="background2" w:themeShade="80"/>
          <w:sz w:val="26"/>
          <w:szCs w:val="26"/>
        </w:rPr>
        <w:t>ó</w:t>
      </w:r>
      <w:r w:rsidRPr="009C333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como se dio la supuesta colisión en el que intervino el ahora actor, </w:t>
      </w:r>
      <w:r w:rsidRPr="00DD15B9">
        <w:rPr>
          <w:rFonts w:ascii="Calibri" w:hAnsi="Calibri" w:cs="Calibri"/>
          <w:iCs/>
          <w:color w:val="767171" w:themeColor="background2" w:themeShade="80"/>
          <w:sz w:val="26"/>
          <w:szCs w:val="26"/>
        </w:rPr>
        <w:t>mencionado</w:t>
      </w:r>
      <w:r w:rsidRPr="00DD15B9">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en el apartado </w:t>
      </w:r>
      <w:r>
        <w:rPr>
          <w:rFonts w:ascii="Calibri" w:hAnsi="Calibri" w:cs="Calibri"/>
          <w:iCs/>
          <w:color w:val="767171" w:themeColor="background2" w:themeShade="80"/>
          <w:sz w:val="26"/>
          <w:szCs w:val="26"/>
        </w:rPr>
        <w:t>destinado para redactar sobre cómo ocurrieron los hechos</w:t>
      </w:r>
      <w:r w:rsidRPr="009C333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 . . . . . . . . . . . . . . . . . . </w:t>
      </w:r>
    </w:p>
    <w:p w:rsidR="00B206C4" w:rsidRPr="009C3330" w:rsidRDefault="00B206C4" w:rsidP="00B206C4">
      <w:pPr>
        <w:jc w:val="both"/>
        <w:rPr>
          <w:rFonts w:ascii="Calibri" w:hAnsi="Calibri" w:cs="Calibri"/>
          <w:bCs/>
          <w:color w:val="AEAAAA" w:themeColor="background2" w:themeShade="BF"/>
          <w:sz w:val="20"/>
          <w:szCs w:val="20"/>
        </w:rPr>
      </w:pPr>
    </w:p>
    <w:p w:rsidR="00B206C4" w:rsidRPr="009C3330" w:rsidRDefault="00B206C4" w:rsidP="00B206C4">
      <w:pPr>
        <w:ind w:firstLine="708"/>
        <w:jc w:val="both"/>
        <w:rPr>
          <w:rFonts w:ascii="Calibri" w:hAnsi="Calibri"/>
          <w:color w:val="767171" w:themeColor="background2" w:themeShade="80"/>
          <w:sz w:val="26"/>
          <w:szCs w:val="26"/>
        </w:rPr>
      </w:pPr>
      <w:r w:rsidRPr="00B53DDC">
        <w:rPr>
          <w:rFonts w:ascii="Calibri" w:hAnsi="Calibri"/>
          <w:color w:val="767171" w:themeColor="background2" w:themeShade="80"/>
          <w:sz w:val="26"/>
          <w:szCs w:val="26"/>
        </w:rPr>
        <w:t xml:space="preserve">Concluyendo entonces que el acta de Infracción carezca de la debida motivación; </w:t>
      </w:r>
      <w:r w:rsidRPr="009C3330">
        <w:rPr>
          <w:rFonts w:ascii="Calibri" w:hAnsi="Calibri"/>
          <w:color w:val="767171" w:themeColor="background2" w:themeShade="80"/>
          <w:sz w:val="26"/>
          <w:szCs w:val="26"/>
        </w:rPr>
        <w:t>lo que constituye un vicio de carácter formal, al no cumplirse con el elemento de validez previsto en la fracción VI, del artículo 137, del Código de Procedimiento y Justicia Administrativa para el Estado y los Municipios de Guanajuato</w:t>
      </w:r>
      <w:r>
        <w:rPr>
          <w:rFonts w:ascii="Calibri" w:hAnsi="Calibri"/>
          <w:color w:val="767171" w:themeColor="background2" w:themeShade="80"/>
          <w:sz w:val="26"/>
          <w:szCs w:val="26"/>
        </w:rPr>
        <w:t>. . . . . . . . . . . . . .</w:t>
      </w:r>
      <w:r w:rsidRPr="009C3330">
        <w:rPr>
          <w:rFonts w:ascii="Calibri" w:hAnsi="Calibri" w:cs="Calibri"/>
          <w:color w:val="767171" w:themeColor="background2" w:themeShade="80"/>
          <w:sz w:val="26"/>
          <w:szCs w:val="26"/>
        </w:rPr>
        <w:t xml:space="preserve"> . . . . . . . . . . . . . . . . . . . . . . . . . . . . . . . . . . . . . . . . . . . . . . </w:t>
      </w:r>
    </w:p>
    <w:p w:rsidR="00B206C4" w:rsidRPr="009C3330" w:rsidRDefault="00B206C4" w:rsidP="00B206C4">
      <w:pPr>
        <w:jc w:val="both"/>
        <w:rPr>
          <w:rFonts w:ascii="Calibri" w:hAnsi="Calibri" w:cs="Calibri"/>
          <w:color w:val="AEAAAA" w:themeColor="background2" w:themeShade="BF"/>
          <w:sz w:val="20"/>
          <w:szCs w:val="20"/>
        </w:rPr>
      </w:pPr>
    </w:p>
    <w:p w:rsidR="00B206C4" w:rsidRPr="009C3330" w:rsidRDefault="00B206C4" w:rsidP="00B206C4">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Así las cosas, al resultar fundado el concepto de impugnación analizado, se concluye que el acta de infracción con número </w:t>
      </w:r>
      <w:r>
        <w:rPr>
          <w:rFonts w:ascii="Calibri" w:hAnsi="Calibri" w:cs="Calibri"/>
          <w:color w:val="767171" w:themeColor="background2" w:themeShade="80"/>
          <w:sz w:val="26"/>
          <w:szCs w:val="26"/>
        </w:rPr>
        <w:t>T-5683373 (T guion cinco-seis-ocho-tres-tres-siete-tres), de fecha 18 dieciocho de octubre del año 2017 dos mil diecisiete</w:t>
      </w:r>
      <w:r w:rsidRPr="009C3330">
        <w:rPr>
          <w:rFonts w:ascii="Calibri" w:hAnsi="Calibri" w:cs="Calibr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9C3330">
        <w:rPr>
          <w:rFonts w:ascii="Calibri" w:hAnsi="Calibri" w:cs="Calibri"/>
          <w:b/>
          <w:color w:val="767171" w:themeColor="background2" w:themeShade="80"/>
          <w:sz w:val="26"/>
          <w:szCs w:val="26"/>
        </w:rPr>
        <w:t>decretar</w:t>
      </w:r>
      <w:r w:rsidRPr="009C3330">
        <w:rPr>
          <w:rFonts w:ascii="Calibri" w:hAnsi="Calibri" w:cs="Calibri"/>
          <w:color w:val="767171" w:themeColor="background2" w:themeShade="80"/>
          <w:sz w:val="26"/>
          <w:szCs w:val="26"/>
        </w:rPr>
        <w:t xml:space="preserve"> su </w:t>
      </w:r>
      <w:r w:rsidRPr="009C3330">
        <w:rPr>
          <w:rFonts w:ascii="Calibri" w:hAnsi="Calibri" w:cs="Calibri"/>
          <w:b/>
          <w:bCs/>
          <w:color w:val="767171" w:themeColor="background2" w:themeShade="80"/>
          <w:sz w:val="26"/>
          <w:szCs w:val="26"/>
        </w:rPr>
        <w:t>nulidad total</w:t>
      </w:r>
      <w:r w:rsidRPr="009C3330">
        <w:rPr>
          <w:rFonts w:ascii="Calibri" w:hAnsi="Calibri" w:cs="Calibri"/>
          <w:color w:val="767171" w:themeColor="background2" w:themeShade="80"/>
          <w:sz w:val="26"/>
          <w:szCs w:val="26"/>
        </w:rPr>
        <w:t xml:space="preserve">. </w:t>
      </w:r>
      <w:r w:rsidRPr="009C3330">
        <w:rPr>
          <w:rFonts w:asciiTheme="minorHAnsi" w:hAnsiTheme="minorHAnsi" w:cstheme="minorHAnsi"/>
          <w:iCs/>
          <w:color w:val="767171" w:themeColor="background2" w:themeShade="80"/>
          <w:szCs w:val="26"/>
        </w:rPr>
        <w:t>. . . . . . . . . .</w:t>
      </w:r>
      <w:r w:rsidRPr="009C3330">
        <w:rPr>
          <w:rFonts w:asciiTheme="minorHAnsi" w:hAnsiTheme="minorHAnsi" w:cstheme="minorHAnsi"/>
          <w:color w:val="767171" w:themeColor="background2" w:themeShade="80"/>
          <w:szCs w:val="26"/>
        </w:rPr>
        <w:t xml:space="preserve"> . . . . . . . . . . . . . . . . . . . . . . . . . . . . . . . . . . . . . . . . . </w:t>
      </w:r>
      <w:r>
        <w:rPr>
          <w:rFonts w:asciiTheme="minorHAnsi" w:hAnsiTheme="minorHAnsi" w:cstheme="minorHAnsi"/>
          <w:color w:val="767171" w:themeColor="background2" w:themeShade="80"/>
          <w:szCs w:val="26"/>
        </w:rPr>
        <w:t>. . . . . . . . . . .</w:t>
      </w:r>
    </w:p>
    <w:p w:rsidR="00B206C4" w:rsidRDefault="00B206C4" w:rsidP="00B206C4">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13</w:t>
      </w:r>
      <w:r>
        <w:rPr>
          <w:rFonts w:ascii="Calibri" w:hAnsi="Calibri" w:cs="Calibri"/>
          <w:b/>
          <w:color w:val="767171" w:themeColor="background2" w:themeShade="80"/>
          <w:sz w:val="26"/>
          <w:szCs w:val="26"/>
        </w:rPr>
        <w:t>68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206C4" w:rsidRPr="00D47323" w:rsidRDefault="00B206C4" w:rsidP="00B206C4">
      <w:pPr>
        <w:pStyle w:val="Textoindependiente"/>
        <w:ind w:firstLine="708"/>
        <w:rPr>
          <w:rFonts w:ascii="Calibri" w:hAnsi="Calibri" w:cs="Calibri"/>
          <w:color w:val="767171" w:themeColor="background2" w:themeShade="80"/>
          <w:sz w:val="20"/>
          <w:szCs w:val="20"/>
          <w:lang w:val="es-ES"/>
        </w:rPr>
      </w:pPr>
    </w:p>
    <w:p w:rsidR="00B206C4" w:rsidRDefault="00B206C4" w:rsidP="00B206C4">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 xml:space="preserve">Justicia </w:t>
      </w:r>
      <w:r w:rsidRPr="009C3330">
        <w:rPr>
          <w:rFonts w:ascii="Calibri" w:hAnsi="Calibri" w:cs="Calibri"/>
          <w:color w:val="767171" w:themeColor="background2" w:themeShade="80"/>
          <w:sz w:val="26"/>
          <w:szCs w:val="26"/>
        </w:rPr>
        <w:t>Administrativ</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del Estado, contenida en la página 119 ciento diecinueve, de la publicación intitulada </w:t>
      </w:r>
      <w:r w:rsidRPr="008755F0">
        <w:rPr>
          <w:rFonts w:ascii="Calibri" w:hAnsi="Calibri" w:cs="Calibri"/>
          <w:i/>
          <w:color w:val="767171" w:themeColor="background2" w:themeShade="80"/>
          <w:sz w:val="26"/>
          <w:szCs w:val="26"/>
        </w:rPr>
        <w:t>“Criterios 2000-2008”</w:t>
      </w:r>
      <w:r w:rsidRPr="009C3330">
        <w:rPr>
          <w:rFonts w:ascii="Calibri" w:hAnsi="Calibri" w:cs="Calibri"/>
          <w:color w:val="767171" w:themeColor="background2" w:themeShade="80"/>
          <w:sz w:val="26"/>
          <w:szCs w:val="26"/>
        </w:rPr>
        <w:t xml:space="preserve"> del referido Tribunal, la cual es del tenor siguiente: . . . </w:t>
      </w:r>
      <w:r>
        <w:rPr>
          <w:rFonts w:ascii="Calibri" w:hAnsi="Calibri" w:cs="Calibri"/>
          <w:color w:val="767171" w:themeColor="background2" w:themeShade="80"/>
          <w:sz w:val="26"/>
          <w:szCs w:val="26"/>
        </w:rPr>
        <w:t xml:space="preserve"> . . . . . . . . . . </w:t>
      </w:r>
      <w:r w:rsidRPr="009C3330">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 . . . . . . .</w:t>
      </w:r>
    </w:p>
    <w:p w:rsidR="00B206C4" w:rsidRPr="00D47323" w:rsidRDefault="00B206C4" w:rsidP="00B206C4">
      <w:pPr>
        <w:pStyle w:val="Textoindependiente"/>
        <w:rPr>
          <w:rFonts w:ascii="Calibri" w:hAnsi="Calibri" w:cs="Calibri"/>
          <w:b/>
          <w:bCs/>
          <w:i/>
          <w:iCs/>
          <w:color w:val="767171" w:themeColor="background2" w:themeShade="80"/>
          <w:sz w:val="20"/>
          <w:szCs w:val="20"/>
        </w:rPr>
      </w:pPr>
    </w:p>
    <w:p w:rsidR="00B206C4" w:rsidRPr="000E4221" w:rsidRDefault="00B206C4" w:rsidP="00B206C4">
      <w:pPr>
        <w:pStyle w:val="Textoindependiente"/>
        <w:ind w:firstLine="708"/>
        <w:rPr>
          <w:rFonts w:ascii="Calibri" w:hAnsi="Calibri" w:cs="Calibri"/>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“INDEBIDA FUNDAMENTACIÓN Y </w:t>
      </w:r>
      <w:proofErr w:type="gramStart"/>
      <w:r w:rsidRPr="009C3330">
        <w:rPr>
          <w:rFonts w:ascii="Calibri" w:hAnsi="Calibri" w:cs="Calibri"/>
          <w:b/>
          <w:bCs/>
          <w:i/>
          <w:iCs/>
          <w:color w:val="767171" w:themeColor="background2" w:themeShade="80"/>
          <w:sz w:val="26"/>
          <w:szCs w:val="26"/>
        </w:rPr>
        <w:t>MOTIVACIÓN.-</w:t>
      </w:r>
      <w:proofErr w:type="gramEnd"/>
      <w:r w:rsidRPr="009C3330">
        <w:rPr>
          <w:rFonts w:ascii="Calibri" w:hAnsi="Calibri" w:cs="Calibri"/>
          <w:b/>
          <w:bCs/>
          <w:i/>
          <w:iCs/>
          <w:color w:val="767171" w:themeColor="background2" w:themeShade="80"/>
          <w:sz w:val="26"/>
          <w:szCs w:val="26"/>
        </w:rPr>
        <w:t xml:space="preserve"> PROCEDE DECRETAR LA NULIDAD LISA Y LLANA.- </w:t>
      </w:r>
      <w:r w:rsidRPr="009C3330">
        <w:rPr>
          <w:rFonts w:ascii="Calibri" w:hAnsi="Calibri" w:cs="Calibri"/>
          <w:i/>
          <w:iCs/>
          <w:color w:val="767171" w:themeColor="background2" w:themeShade="80"/>
          <w:sz w:val="26"/>
          <w:szCs w:val="26"/>
        </w:rPr>
        <w:t xml:space="preserve">La ausencia de fundamentación y motivación deriva en el </w:t>
      </w:r>
      <w:proofErr w:type="spellStart"/>
      <w:r w:rsidRPr="009C3330">
        <w:rPr>
          <w:rFonts w:ascii="Calibri" w:hAnsi="Calibri" w:cs="Calibri"/>
          <w:i/>
          <w:iCs/>
          <w:color w:val="767171" w:themeColor="background2" w:themeShade="80"/>
          <w:sz w:val="26"/>
          <w:szCs w:val="26"/>
        </w:rPr>
        <w:t>decretamiento</w:t>
      </w:r>
      <w:proofErr w:type="spellEnd"/>
      <w:r w:rsidRPr="009C333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3330">
        <w:rPr>
          <w:rFonts w:ascii="Calibri" w:hAnsi="Calibri" w:cs="Calibri"/>
          <w:color w:val="767171" w:themeColor="background2" w:themeShade="80"/>
          <w:sz w:val="26"/>
          <w:szCs w:val="26"/>
        </w:rPr>
        <w:t>(</w:t>
      </w:r>
      <w:proofErr w:type="spellStart"/>
      <w:r w:rsidRPr="009C3330">
        <w:rPr>
          <w:rFonts w:ascii="Calibri" w:hAnsi="Calibri" w:cs="Calibri"/>
          <w:color w:val="767171" w:themeColor="background2" w:themeShade="80"/>
          <w:sz w:val="22"/>
          <w:szCs w:val="22"/>
        </w:rPr>
        <w:t>Exp</w:t>
      </w:r>
      <w:proofErr w:type="spellEnd"/>
      <w:r w:rsidRPr="009C3330">
        <w:rPr>
          <w:rFonts w:ascii="Calibri" w:hAnsi="Calibri" w:cs="Calibri"/>
          <w:color w:val="767171" w:themeColor="background2" w:themeShade="80"/>
          <w:sz w:val="22"/>
          <w:szCs w:val="22"/>
        </w:rPr>
        <w:t xml:space="preserve">. 4.509/02. Sentencia de fecha 09 nueve de mayo de 2003. Actor: Martha Isabel </w:t>
      </w:r>
      <w:proofErr w:type="spellStart"/>
      <w:r w:rsidRPr="009C3330">
        <w:rPr>
          <w:rFonts w:ascii="Calibri" w:hAnsi="Calibri" w:cs="Calibri"/>
          <w:color w:val="767171" w:themeColor="background2" w:themeShade="80"/>
          <w:sz w:val="22"/>
          <w:szCs w:val="22"/>
        </w:rPr>
        <w:t>Espriu</w:t>
      </w:r>
      <w:proofErr w:type="spellEnd"/>
      <w:r w:rsidRPr="009C3330">
        <w:rPr>
          <w:rFonts w:ascii="Calibri" w:hAnsi="Calibri" w:cs="Calibri"/>
          <w:color w:val="767171" w:themeColor="background2" w:themeShade="80"/>
          <w:sz w:val="22"/>
          <w:szCs w:val="22"/>
        </w:rPr>
        <w:t xml:space="preserve"> </w:t>
      </w:r>
      <w:proofErr w:type="gramStart"/>
      <w:r w:rsidRPr="009C3330">
        <w:rPr>
          <w:rFonts w:ascii="Calibri" w:hAnsi="Calibri" w:cs="Calibri"/>
          <w:color w:val="767171" w:themeColor="background2" w:themeShade="80"/>
          <w:sz w:val="22"/>
          <w:szCs w:val="22"/>
        </w:rPr>
        <w:t>Manrique</w:t>
      </w:r>
      <w:r w:rsidRPr="009C3330">
        <w:rPr>
          <w:rFonts w:ascii="Calibri" w:hAnsi="Calibri" w:cs="Calibri"/>
          <w:color w:val="767171" w:themeColor="background2" w:themeShade="80"/>
          <w:sz w:val="26"/>
          <w:szCs w:val="26"/>
        </w:rPr>
        <w:t>). . .</w:t>
      </w:r>
      <w:proofErr w:type="gramEnd"/>
      <w:r w:rsidRPr="009C3330">
        <w:rPr>
          <w:rFonts w:ascii="Calibri" w:hAnsi="Calibri" w:cs="Calibri"/>
          <w:color w:val="767171" w:themeColor="background2" w:themeShade="80"/>
          <w:sz w:val="26"/>
          <w:szCs w:val="26"/>
        </w:rPr>
        <w:t xml:space="preserve"> . . . .</w:t>
      </w:r>
    </w:p>
    <w:p w:rsidR="00B206C4" w:rsidRPr="009C3330" w:rsidRDefault="00B206C4" w:rsidP="00B206C4">
      <w:pPr>
        <w:pStyle w:val="Textoindependiente"/>
        <w:rPr>
          <w:rFonts w:ascii="Calibri" w:hAnsi="Calibri"/>
          <w:b/>
          <w:bCs/>
          <w:i/>
          <w:iCs/>
          <w:color w:val="AEAAAA" w:themeColor="background2" w:themeShade="BF"/>
          <w:sz w:val="20"/>
          <w:szCs w:val="20"/>
        </w:rPr>
      </w:pPr>
    </w:p>
    <w:p w:rsidR="00B206C4" w:rsidRPr="005066F6" w:rsidRDefault="00B206C4" w:rsidP="00B206C4">
      <w:pPr>
        <w:pStyle w:val="Textoindependiente"/>
        <w:ind w:firstLine="708"/>
        <w:rPr>
          <w:rFonts w:ascii="Calibri" w:hAnsi="Calibri"/>
          <w:i/>
          <w:iCs/>
          <w:color w:val="767171" w:themeColor="background2" w:themeShade="80"/>
          <w:sz w:val="26"/>
          <w:szCs w:val="27"/>
        </w:rPr>
      </w:pPr>
      <w:proofErr w:type="gramStart"/>
      <w:r w:rsidRPr="009C3330">
        <w:rPr>
          <w:rFonts w:ascii="Calibri" w:hAnsi="Calibri"/>
          <w:b/>
          <w:bCs/>
          <w:i/>
          <w:iCs/>
          <w:color w:val="767171" w:themeColor="background2" w:themeShade="80"/>
          <w:sz w:val="26"/>
          <w:szCs w:val="26"/>
        </w:rPr>
        <w:t>SEPTIMO.-</w:t>
      </w:r>
      <w:proofErr w:type="gramEnd"/>
      <w:r w:rsidRPr="009C3330">
        <w:rPr>
          <w:rFonts w:ascii="Calibri" w:hAnsi="Calibri"/>
          <w:b/>
          <w:bCs/>
          <w:i/>
          <w:iCs/>
          <w:color w:val="767171" w:themeColor="background2" w:themeShade="80"/>
          <w:sz w:val="26"/>
          <w:szCs w:val="26"/>
        </w:rPr>
        <w:t xml:space="preserve"> </w:t>
      </w:r>
      <w:r w:rsidRPr="005066F6">
        <w:rPr>
          <w:rFonts w:ascii="Calibri" w:hAnsi="Calibri"/>
          <w:bCs/>
          <w:iCs/>
          <w:color w:val="767171" w:themeColor="background2" w:themeShade="80"/>
          <w:sz w:val="26"/>
          <w:szCs w:val="26"/>
        </w:rPr>
        <w:t>D</w:t>
      </w:r>
      <w:r w:rsidRPr="00A84846">
        <w:rPr>
          <w:rFonts w:ascii="Calibri" w:hAnsi="Calibri"/>
          <w:color w:val="767171" w:themeColor="background2" w:themeShade="80"/>
          <w:sz w:val="26"/>
          <w:szCs w:val="26"/>
        </w:rPr>
        <w:t xml:space="preserve">e lo pretendido por la parte actora, se encuentra también lo concerniente a que se condene a la autoridad demandada a que devuelva la </w:t>
      </w:r>
      <w:r w:rsidRPr="00A84846">
        <w:rPr>
          <w:rFonts w:ascii="Calibri" w:hAnsi="Calibri"/>
          <w:bCs/>
          <w:color w:val="767171" w:themeColor="background2" w:themeShade="80"/>
          <w:sz w:val="26"/>
          <w:szCs w:val="26"/>
        </w:rPr>
        <w:t>placa de circulación del vehículo, que fuera retenida en garantía de la multa que, en su caso, se impusiera</w:t>
      </w:r>
      <w:r w:rsidRPr="00A84846">
        <w:rPr>
          <w:rFonts w:ascii="Calibri" w:hAnsi="Calibri"/>
          <w:color w:val="767171" w:themeColor="background2" w:themeShade="80"/>
          <w:sz w:val="26"/>
          <w:szCs w:val="26"/>
        </w:rPr>
        <w:t xml:space="preserve">. . . . . </w:t>
      </w:r>
      <w:r w:rsidRPr="00A84846">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 . . .</w:t>
      </w:r>
    </w:p>
    <w:p w:rsidR="00B206C4" w:rsidRPr="00A84846" w:rsidRDefault="00B206C4" w:rsidP="00B206C4">
      <w:pPr>
        <w:pStyle w:val="Textoindependiente"/>
        <w:rPr>
          <w:rFonts w:ascii="Calibri" w:hAnsi="Calibri"/>
          <w:color w:val="767171" w:themeColor="background2" w:themeShade="80"/>
          <w:sz w:val="20"/>
          <w:szCs w:val="20"/>
          <w:lang w:val="es-ES"/>
        </w:rPr>
      </w:pPr>
    </w:p>
    <w:p w:rsidR="00B206C4" w:rsidRDefault="00B206C4" w:rsidP="00B206C4">
      <w:pPr>
        <w:ind w:firstLine="708"/>
        <w:jc w:val="both"/>
        <w:rPr>
          <w:rFonts w:ascii="Calibri" w:hAnsi="Calibri" w:cs="Calibri"/>
          <w:b/>
          <w:i/>
          <w:color w:val="767171" w:themeColor="background2" w:themeShade="80"/>
          <w:sz w:val="26"/>
          <w:szCs w:val="26"/>
        </w:rPr>
      </w:pPr>
      <w:r w:rsidRPr="00A84846">
        <w:rPr>
          <w:rFonts w:ascii="Calibri" w:hAnsi="Calibri"/>
          <w:color w:val="767171" w:themeColor="background2" w:themeShade="80"/>
          <w:sz w:val="26"/>
          <w:szCs w:val="26"/>
        </w:rPr>
        <w:lastRenderedPageBreak/>
        <w:t xml:space="preserve">Pretensión que resulta </w:t>
      </w:r>
      <w:r w:rsidRPr="00A84846">
        <w:rPr>
          <w:rFonts w:ascii="Calibri" w:hAnsi="Calibri"/>
          <w:b/>
          <w:color w:val="767171" w:themeColor="background2" w:themeShade="80"/>
          <w:sz w:val="26"/>
          <w:szCs w:val="26"/>
        </w:rPr>
        <w:t>procedente</w:t>
      </w:r>
      <w:r w:rsidRPr="00A8484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tablilla de circulación, al ya no existir razón alguna para su retención; </w:t>
      </w:r>
      <w:r w:rsidRPr="00A84846">
        <w:rPr>
          <w:rFonts w:ascii="Calibri" w:hAnsi="Calibri"/>
          <w:b/>
          <w:color w:val="767171" w:themeColor="background2" w:themeShade="80"/>
          <w:sz w:val="26"/>
          <w:szCs w:val="26"/>
        </w:rPr>
        <w:t xml:space="preserve">condenándose </w:t>
      </w:r>
      <w:r w:rsidRPr="00A84846">
        <w:rPr>
          <w:rFonts w:ascii="Calibri" w:hAnsi="Calibri"/>
          <w:color w:val="767171" w:themeColor="background2" w:themeShade="80"/>
          <w:sz w:val="26"/>
          <w:szCs w:val="26"/>
        </w:rPr>
        <w:t xml:space="preserve">a la Agente de Tránsito demandada a que proceda a realizar dicha devolución. . . </w:t>
      </w:r>
      <w:proofErr w:type="gramStart"/>
      <w:r w:rsidRPr="00A84846">
        <w:rPr>
          <w:rFonts w:ascii="Calibri" w:hAnsi="Calibri"/>
          <w:color w:val="767171" w:themeColor="background2" w:themeShade="80"/>
          <w:sz w:val="26"/>
          <w:szCs w:val="26"/>
        </w:rPr>
        <w:t>. . . .</w:t>
      </w:r>
      <w:proofErr w:type="gramEnd"/>
      <w:r w:rsidRPr="00A84846">
        <w:rPr>
          <w:rFonts w:ascii="Calibri" w:hAnsi="Calibri"/>
          <w:color w:val="767171" w:themeColor="background2" w:themeShade="80"/>
          <w:sz w:val="26"/>
          <w:szCs w:val="26"/>
        </w:rPr>
        <w:t xml:space="preserve"> </w:t>
      </w:r>
    </w:p>
    <w:p w:rsidR="00B206C4" w:rsidRPr="009C3330" w:rsidRDefault="00B206C4" w:rsidP="00B206C4">
      <w:pPr>
        <w:pStyle w:val="Textoindependiente"/>
        <w:rPr>
          <w:rFonts w:ascii="Calibri" w:hAnsi="Calibri" w:cs="Calibri"/>
          <w:color w:val="767171" w:themeColor="background2" w:themeShade="80"/>
          <w:sz w:val="20"/>
          <w:szCs w:val="20"/>
        </w:rPr>
      </w:pPr>
    </w:p>
    <w:p w:rsidR="00B206C4" w:rsidRPr="009C3330" w:rsidRDefault="00B206C4" w:rsidP="00B206C4">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C3330">
        <w:rPr>
          <w:rFonts w:ascii="Calibri" w:hAnsi="Calibri" w:cs="Calibri"/>
          <w:color w:val="767171" w:themeColor="background2" w:themeShade="80"/>
          <w:sz w:val="26"/>
          <w:szCs w:val="26"/>
        </w:rPr>
        <w:t>. . . .</w:t>
      </w:r>
      <w:proofErr w:type="gramEnd"/>
    </w:p>
    <w:p w:rsidR="00B206C4" w:rsidRPr="009C3330" w:rsidRDefault="00B206C4" w:rsidP="00B206C4">
      <w:pPr>
        <w:pStyle w:val="Textoindependiente"/>
        <w:ind w:firstLine="708"/>
        <w:rPr>
          <w:rFonts w:ascii="Calibri" w:hAnsi="Calibri" w:cs="Calibri"/>
          <w:color w:val="767171" w:themeColor="background2" w:themeShade="80"/>
          <w:sz w:val="20"/>
          <w:szCs w:val="20"/>
        </w:rPr>
      </w:pPr>
    </w:p>
    <w:p w:rsidR="00B206C4" w:rsidRPr="009C3330" w:rsidRDefault="00B206C4" w:rsidP="00B206C4">
      <w:pPr>
        <w:pStyle w:val="Textoindependiente"/>
        <w:jc w:val="center"/>
        <w:rPr>
          <w:rFonts w:ascii="Calibri" w:hAnsi="Calibri" w:cs="Calibri"/>
          <w:i/>
          <w:iCs/>
          <w:color w:val="767171" w:themeColor="background2" w:themeShade="80"/>
          <w:sz w:val="26"/>
          <w:szCs w:val="26"/>
        </w:rPr>
      </w:pPr>
      <w:r w:rsidRPr="009C3330">
        <w:rPr>
          <w:rFonts w:ascii="Calibri" w:hAnsi="Calibri" w:cs="Calibri"/>
          <w:b/>
          <w:i/>
          <w:iCs/>
          <w:color w:val="767171" w:themeColor="background2" w:themeShade="80"/>
          <w:sz w:val="26"/>
          <w:szCs w:val="26"/>
        </w:rPr>
        <w:t xml:space="preserve">R E S U E L V </w:t>
      </w:r>
      <w:proofErr w:type="gramStart"/>
      <w:r w:rsidRPr="009C3330">
        <w:rPr>
          <w:rFonts w:ascii="Calibri" w:hAnsi="Calibri" w:cs="Calibri"/>
          <w:b/>
          <w:i/>
          <w:iCs/>
          <w:color w:val="767171" w:themeColor="background2" w:themeShade="80"/>
          <w:sz w:val="26"/>
          <w:szCs w:val="26"/>
        </w:rPr>
        <w:t xml:space="preserve">E </w:t>
      </w:r>
      <w:r w:rsidRPr="009C3330">
        <w:rPr>
          <w:rFonts w:ascii="Calibri" w:hAnsi="Calibri" w:cs="Calibri"/>
          <w:i/>
          <w:iCs/>
          <w:color w:val="767171" w:themeColor="background2" w:themeShade="80"/>
          <w:sz w:val="26"/>
          <w:szCs w:val="26"/>
        </w:rPr>
        <w:t>:</w:t>
      </w:r>
      <w:proofErr w:type="gramEnd"/>
    </w:p>
    <w:p w:rsidR="00B206C4" w:rsidRPr="00287175" w:rsidRDefault="00B206C4" w:rsidP="00B206C4">
      <w:pPr>
        <w:pStyle w:val="Textoindependiente"/>
        <w:rPr>
          <w:rFonts w:ascii="Calibri" w:hAnsi="Calibri" w:cs="Calibri"/>
          <w:b/>
          <w:bCs/>
          <w:i/>
          <w:iCs/>
          <w:color w:val="767171" w:themeColor="background2" w:themeShade="80"/>
          <w:sz w:val="20"/>
          <w:szCs w:val="20"/>
        </w:rPr>
      </w:pPr>
    </w:p>
    <w:p w:rsidR="00B206C4" w:rsidRPr="009C3330" w:rsidRDefault="00B206C4" w:rsidP="00B206C4">
      <w:pPr>
        <w:pStyle w:val="Textoindependiente"/>
        <w:ind w:firstLine="708"/>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PRIMERO</w:t>
      </w:r>
      <w:r w:rsidRPr="009C3330">
        <w:rPr>
          <w:rFonts w:ascii="Calibri" w:hAnsi="Calibri" w:cs="Calibri"/>
          <w:color w:val="767171" w:themeColor="background2" w:themeShade="80"/>
          <w:sz w:val="26"/>
          <w:szCs w:val="26"/>
        </w:rPr>
        <w:t>.-</w:t>
      </w:r>
      <w:proofErr w:type="gramEnd"/>
      <w:r w:rsidRPr="009C3330">
        <w:rPr>
          <w:rFonts w:ascii="Calibri" w:hAnsi="Calibri" w:cs="Calibri"/>
          <w:color w:val="767171" w:themeColor="background2" w:themeShade="80"/>
          <w:sz w:val="26"/>
          <w:szCs w:val="26"/>
        </w:rPr>
        <w:t xml:space="preserve"> Este Juzgado Segundo Administrativo Municipal determina ser </w:t>
      </w:r>
      <w:r w:rsidRPr="009C3330">
        <w:rPr>
          <w:rFonts w:ascii="Calibri" w:hAnsi="Calibri" w:cs="Calibri"/>
          <w:b/>
          <w:color w:val="767171" w:themeColor="background2" w:themeShade="80"/>
          <w:sz w:val="26"/>
          <w:szCs w:val="26"/>
        </w:rPr>
        <w:t>competente</w:t>
      </w:r>
      <w:r w:rsidRPr="009C3330">
        <w:rPr>
          <w:rFonts w:ascii="Calibri" w:hAnsi="Calibri" w:cs="Calibri"/>
          <w:color w:val="767171" w:themeColor="background2" w:themeShade="80"/>
          <w:sz w:val="26"/>
          <w:szCs w:val="26"/>
        </w:rPr>
        <w:t xml:space="preserve"> para conocer y resolver del presente proceso administrativo. . . . . . . </w:t>
      </w:r>
    </w:p>
    <w:p w:rsidR="00B206C4" w:rsidRPr="009C3330" w:rsidRDefault="00B206C4" w:rsidP="00B206C4">
      <w:pPr>
        <w:pStyle w:val="Textoindependiente"/>
        <w:rPr>
          <w:rFonts w:ascii="Calibri" w:hAnsi="Calibri" w:cs="Calibri"/>
          <w:b/>
          <w:bCs/>
          <w:i/>
          <w:iCs/>
          <w:color w:val="767171" w:themeColor="background2" w:themeShade="80"/>
          <w:sz w:val="20"/>
          <w:szCs w:val="20"/>
        </w:rPr>
      </w:pPr>
    </w:p>
    <w:p w:rsidR="00B206C4" w:rsidRPr="009C3330" w:rsidRDefault="00B206C4" w:rsidP="00B206C4">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SEGUNDO.-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Resulta </w:t>
      </w:r>
      <w:r w:rsidRPr="009C3330">
        <w:rPr>
          <w:rFonts w:ascii="Calibri" w:hAnsi="Calibri" w:cs="Calibri"/>
          <w:b/>
          <w:color w:val="767171" w:themeColor="background2" w:themeShade="80"/>
          <w:sz w:val="26"/>
          <w:szCs w:val="26"/>
        </w:rPr>
        <w:t>procedente</w:t>
      </w:r>
      <w:r w:rsidRPr="009C3330">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28717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C3330">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B206C4" w:rsidRPr="009C3330" w:rsidRDefault="00B206C4" w:rsidP="00B206C4">
      <w:pPr>
        <w:jc w:val="both"/>
        <w:rPr>
          <w:rFonts w:ascii="Calibri" w:hAnsi="Calibri"/>
          <w:b/>
          <w:bCs/>
          <w:i/>
          <w:iCs/>
          <w:color w:val="767171" w:themeColor="background2" w:themeShade="80"/>
          <w:sz w:val="20"/>
          <w:szCs w:val="20"/>
          <w:lang w:val="es-MX"/>
        </w:rPr>
      </w:pPr>
    </w:p>
    <w:p w:rsidR="00B206C4" w:rsidRPr="009C3330" w:rsidRDefault="00B206C4" w:rsidP="00B206C4">
      <w:pPr>
        <w:ind w:firstLine="708"/>
        <w:jc w:val="both"/>
        <w:rPr>
          <w:rFonts w:ascii="Calibri" w:hAnsi="Calibri" w:cs="Calibri"/>
          <w:color w:val="767171" w:themeColor="background2" w:themeShade="80"/>
          <w:sz w:val="26"/>
          <w:szCs w:val="26"/>
        </w:rPr>
      </w:pPr>
      <w:proofErr w:type="gramStart"/>
      <w:r w:rsidRPr="009C3330">
        <w:rPr>
          <w:rFonts w:ascii="Calibri" w:hAnsi="Calibri"/>
          <w:b/>
          <w:bCs/>
          <w:i/>
          <w:iCs/>
          <w:color w:val="767171" w:themeColor="background2" w:themeShade="80"/>
          <w:sz w:val="26"/>
        </w:rPr>
        <w:t>TERCERO</w:t>
      </w:r>
      <w:r w:rsidRPr="009C3330">
        <w:rPr>
          <w:rFonts w:ascii="Calibri" w:hAnsi="Calibri"/>
          <w:color w:val="767171" w:themeColor="background2" w:themeShade="80"/>
          <w:sz w:val="26"/>
        </w:rPr>
        <w:t>.-</w:t>
      </w:r>
      <w:proofErr w:type="gramEnd"/>
      <w:r w:rsidRPr="009C3330">
        <w:rPr>
          <w:rFonts w:ascii="Calibri" w:hAnsi="Calibri"/>
          <w:color w:val="767171" w:themeColor="background2" w:themeShade="80"/>
          <w:sz w:val="26"/>
        </w:rPr>
        <w:t xml:space="preserve"> </w:t>
      </w:r>
      <w:r w:rsidRPr="009C3330">
        <w:rPr>
          <w:rFonts w:ascii="Calibri" w:hAnsi="Calibri" w:cs="Calibri"/>
          <w:color w:val="767171" w:themeColor="background2" w:themeShade="80"/>
          <w:sz w:val="26"/>
          <w:szCs w:val="26"/>
        </w:rPr>
        <w:t xml:space="preserve">Se </w:t>
      </w:r>
      <w:r w:rsidRPr="009C3330">
        <w:rPr>
          <w:rFonts w:ascii="Calibri" w:hAnsi="Calibri" w:cs="Calibri"/>
          <w:b/>
          <w:color w:val="767171" w:themeColor="background2" w:themeShade="80"/>
          <w:sz w:val="26"/>
          <w:szCs w:val="26"/>
        </w:rPr>
        <w:t>decreta</w:t>
      </w:r>
      <w:r w:rsidRPr="009C3330">
        <w:rPr>
          <w:rFonts w:ascii="Calibri" w:hAnsi="Calibri" w:cs="Calibri"/>
          <w:color w:val="767171" w:themeColor="background2" w:themeShade="80"/>
          <w:sz w:val="26"/>
          <w:szCs w:val="26"/>
        </w:rPr>
        <w:t xml:space="preserve"> la </w:t>
      </w:r>
      <w:r w:rsidRPr="009C3330">
        <w:rPr>
          <w:rFonts w:ascii="Calibri" w:hAnsi="Calibri" w:cs="Calibri"/>
          <w:b/>
          <w:color w:val="767171" w:themeColor="background2" w:themeShade="80"/>
          <w:sz w:val="26"/>
          <w:szCs w:val="26"/>
        </w:rPr>
        <w:t xml:space="preserve">NULIDAD TOTAL </w:t>
      </w:r>
      <w:r w:rsidRPr="009C3330">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9C3330">
        <w:rPr>
          <w:rFonts w:ascii="Calibri" w:hAnsi="Calibri" w:cs="Calibri"/>
          <w:b/>
          <w:color w:val="767171" w:themeColor="background2" w:themeShade="80"/>
          <w:sz w:val="26"/>
          <w:szCs w:val="26"/>
        </w:rPr>
        <w:t>cta de Infracción</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0D5CCB">
        <w:rPr>
          <w:rFonts w:ascii="Calibri" w:hAnsi="Calibri" w:cs="Calibri"/>
          <w:color w:val="767171" w:themeColor="background2" w:themeShade="80"/>
          <w:sz w:val="26"/>
          <w:szCs w:val="26"/>
        </w:rPr>
        <w:t>número</w:t>
      </w:r>
      <w:r>
        <w:rPr>
          <w:rFonts w:ascii="Calibri" w:hAnsi="Calibri" w:cs="Calibri"/>
          <w:b/>
          <w:color w:val="767171" w:themeColor="background2" w:themeShade="80"/>
          <w:sz w:val="26"/>
          <w:szCs w:val="26"/>
        </w:rPr>
        <w:t xml:space="preserve"> </w:t>
      </w:r>
      <w:r w:rsidRPr="00043E1B">
        <w:rPr>
          <w:rFonts w:ascii="Calibri" w:hAnsi="Calibri" w:cs="Calibri"/>
          <w:b/>
          <w:color w:val="767171" w:themeColor="background2" w:themeShade="80"/>
          <w:sz w:val="26"/>
          <w:szCs w:val="26"/>
        </w:rPr>
        <w:t>T-5683373 (T guion cinco-seis-ocho-tres-tres-siete-tres)</w:t>
      </w:r>
      <w:r>
        <w:rPr>
          <w:rFonts w:ascii="Calibri" w:hAnsi="Calibri" w:cs="Calibri"/>
          <w:color w:val="767171" w:themeColor="background2" w:themeShade="80"/>
          <w:sz w:val="26"/>
          <w:szCs w:val="26"/>
        </w:rPr>
        <w:t xml:space="preserve">, de fecha </w:t>
      </w:r>
      <w:r w:rsidRPr="00043E1B">
        <w:rPr>
          <w:rFonts w:ascii="Calibri" w:hAnsi="Calibri" w:cs="Calibri"/>
          <w:b/>
          <w:color w:val="767171" w:themeColor="background2" w:themeShade="80"/>
          <w:sz w:val="26"/>
          <w:szCs w:val="26"/>
        </w:rPr>
        <w:t>18</w:t>
      </w:r>
      <w:r>
        <w:rPr>
          <w:rFonts w:ascii="Calibri" w:hAnsi="Calibri" w:cs="Calibri"/>
          <w:color w:val="767171" w:themeColor="background2" w:themeShade="80"/>
          <w:sz w:val="26"/>
          <w:szCs w:val="26"/>
        </w:rPr>
        <w:t xml:space="preserve"> dieciocho de </w:t>
      </w:r>
      <w:r w:rsidRPr="00043E1B">
        <w:rPr>
          <w:rFonts w:ascii="Calibri" w:hAnsi="Calibri" w:cs="Calibri"/>
          <w:b/>
          <w:color w:val="767171" w:themeColor="background2" w:themeShade="80"/>
          <w:sz w:val="26"/>
          <w:szCs w:val="26"/>
        </w:rPr>
        <w:t>octubre</w:t>
      </w:r>
      <w:r>
        <w:rPr>
          <w:rFonts w:ascii="Calibri" w:hAnsi="Calibri" w:cs="Calibri"/>
          <w:color w:val="767171" w:themeColor="background2" w:themeShade="80"/>
          <w:sz w:val="26"/>
          <w:szCs w:val="26"/>
        </w:rPr>
        <w:t xml:space="preserve"> del año </w:t>
      </w:r>
      <w:r w:rsidRPr="00043E1B">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9C3330">
        <w:rPr>
          <w:rFonts w:ascii="Calibri" w:hAnsi="Calibri" w:cs="Calibri"/>
          <w:color w:val="767171" w:themeColor="background2" w:themeShade="80"/>
          <w:sz w:val="26"/>
          <w:szCs w:val="26"/>
        </w:rPr>
        <w:t xml:space="preserve">; 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 . . . . . . . . . . . . . . . . . . . . . . . . . . . . . . . . . . . . . . . . . . . . . . . . . . .    </w:t>
      </w:r>
    </w:p>
    <w:p w:rsidR="00B206C4" w:rsidRPr="00287175" w:rsidRDefault="00B206C4" w:rsidP="00B206C4">
      <w:pPr>
        <w:jc w:val="both"/>
        <w:rPr>
          <w:rFonts w:ascii="Calibri" w:hAnsi="Calibri" w:cs="Calibri"/>
          <w:b/>
          <w:bCs/>
          <w:i/>
          <w:iCs/>
          <w:color w:val="767171" w:themeColor="background2" w:themeShade="80"/>
          <w:sz w:val="20"/>
          <w:szCs w:val="20"/>
        </w:rPr>
      </w:pPr>
    </w:p>
    <w:p w:rsidR="00B206C4" w:rsidRPr="00A84846" w:rsidRDefault="00B206C4" w:rsidP="00B206C4">
      <w:pPr>
        <w:ind w:firstLine="708"/>
        <w:jc w:val="both"/>
        <w:rPr>
          <w:rFonts w:ascii="Calibri" w:hAnsi="Calibri" w:cs="Calibri"/>
          <w:b/>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CUARTO.-</w:t>
      </w:r>
      <w:proofErr w:type="gramEnd"/>
      <w:r w:rsidRPr="009C3330">
        <w:rPr>
          <w:rFonts w:ascii="Calibri" w:hAnsi="Calibri" w:cs="Calibri"/>
          <w:b/>
          <w:bCs/>
          <w:i/>
          <w:iCs/>
          <w:color w:val="767171" w:themeColor="background2" w:themeShade="80"/>
          <w:sz w:val="26"/>
          <w:szCs w:val="26"/>
        </w:rPr>
        <w:t xml:space="preserve"> </w:t>
      </w:r>
      <w:r w:rsidRPr="00A84846">
        <w:rPr>
          <w:rFonts w:ascii="Calibri" w:hAnsi="Calibri" w:cs="Calibri"/>
          <w:color w:val="767171" w:themeColor="background2" w:themeShade="80"/>
          <w:sz w:val="26"/>
          <w:szCs w:val="26"/>
        </w:rPr>
        <w:t xml:space="preserve">Se </w:t>
      </w:r>
      <w:r w:rsidRPr="00A84846">
        <w:rPr>
          <w:rFonts w:ascii="Calibri" w:hAnsi="Calibri" w:cs="Calibri"/>
          <w:b/>
          <w:color w:val="767171" w:themeColor="background2" w:themeShade="80"/>
          <w:sz w:val="26"/>
          <w:szCs w:val="26"/>
        </w:rPr>
        <w:t>condena</w:t>
      </w:r>
      <w:r w:rsidRPr="00A84846">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A84846">
        <w:rPr>
          <w:rFonts w:ascii="Calibri" w:hAnsi="Calibri" w:cs="Calibri"/>
          <w:b/>
          <w:color w:val="767171" w:themeColor="background2" w:themeShade="80"/>
          <w:sz w:val="26"/>
          <w:szCs w:val="26"/>
        </w:rPr>
        <w:t>,</w:t>
      </w:r>
      <w:r w:rsidRPr="00A84846">
        <w:rPr>
          <w:rFonts w:ascii="Calibri" w:hAnsi="Calibri" w:cs="Calibri"/>
          <w:color w:val="767171" w:themeColor="background2" w:themeShade="80"/>
          <w:sz w:val="26"/>
          <w:szCs w:val="26"/>
        </w:rPr>
        <w:t xml:space="preserve"> proceda a hacer la </w:t>
      </w:r>
      <w:r w:rsidRPr="00A84846">
        <w:rPr>
          <w:rFonts w:ascii="Calibri" w:hAnsi="Calibri" w:cs="Calibri"/>
          <w:b/>
          <w:color w:val="767171" w:themeColor="background2" w:themeShade="80"/>
          <w:sz w:val="26"/>
          <w:szCs w:val="26"/>
        </w:rPr>
        <w:t>devolución</w:t>
      </w:r>
      <w:r w:rsidRPr="00A84846">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A84846">
        <w:rPr>
          <w:rFonts w:ascii="Calibri" w:hAnsi="Calibri" w:cs="Calibri"/>
          <w:color w:val="767171" w:themeColor="background2" w:themeShade="80"/>
          <w:sz w:val="26"/>
          <w:szCs w:val="26"/>
        </w:rPr>
        <w:t xml:space="preserve">, de </w:t>
      </w:r>
      <w:r w:rsidRPr="00A84846">
        <w:rPr>
          <w:rFonts w:ascii="Calibri" w:hAnsi="Calibri"/>
          <w:color w:val="767171" w:themeColor="background2" w:themeShade="80"/>
          <w:sz w:val="26"/>
          <w:szCs w:val="26"/>
        </w:rPr>
        <w:t xml:space="preserve">la </w:t>
      </w:r>
      <w:r w:rsidRPr="00A84846">
        <w:rPr>
          <w:rFonts w:ascii="Calibri" w:hAnsi="Calibri"/>
          <w:b/>
          <w:color w:val="767171" w:themeColor="background2" w:themeShade="80"/>
          <w:sz w:val="26"/>
          <w:szCs w:val="26"/>
        </w:rPr>
        <w:t>placa de circulación</w:t>
      </w:r>
      <w:r w:rsidRPr="00A84846">
        <w:rPr>
          <w:rFonts w:ascii="Calibri" w:hAnsi="Calibri"/>
          <w:color w:val="767171" w:themeColor="background2" w:themeShade="80"/>
          <w:sz w:val="26"/>
          <w:szCs w:val="26"/>
        </w:rPr>
        <w:t xml:space="preserve"> retenida en garantía</w:t>
      </w:r>
      <w:r w:rsidRPr="00A84846">
        <w:rPr>
          <w:rFonts w:ascii="Calibri" w:hAnsi="Calibri" w:cs="Calibri"/>
          <w:color w:val="767171" w:themeColor="background2" w:themeShade="80"/>
          <w:sz w:val="26"/>
          <w:szCs w:val="26"/>
        </w:rPr>
        <w:t xml:space="preserve">; ello de conformidad con las razones señaladas en el Octavo Considerando de esta misma resolución. . . . . . </w:t>
      </w:r>
      <w:r>
        <w:rPr>
          <w:rFonts w:ascii="Calibri" w:hAnsi="Calibri" w:cs="Calibri"/>
          <w:color w:val="767171" w:themeColor="background2" w:themeShade="80"/>
          <w:sz w:val="26"/>
          <w:szCs w:val="26"/>
        </w:rPr>
        <w:t>. . .</w:t>
      </w:r>
    </w:p>
    <w:p w:rsidR="00B206C4" w:rsidRDefault="00B206C4" w:rsidP="00B206C4">
      <w:pPr>
        <w:jc w:val="both"/>
        <w:rPr>
          <w:rFonts w:ascii="Calibri" w:hAnsi="Calibri" w:cs="Calibri"/>
          <w:b/>
          <w:color w:val="767171" w:themeColor="background2" w:themeShade="80"/>
          <w:sz w:val="26"/>
          <w:szCs w:val="26"/>
        </w:rPr>
      </w:pPr>
    </w:p>
    <w:p w:rsidR="00B206C4" w:rsidRPr="00A84846" w:rsidRDefault="00B206C4" w:rsidP="00B206C4">
      <w:pPr>
        <w:ind w:firstLine="708"/>
        <w:jc w:val="both"/>
        <w:rPr>
          <w:rFonts w:ascii="Calibri" w:hAnsi="Calibri" w:cs="Calibri"/>
          <w:color w:val="767171" w:themeColor="background2" w:themeShade="80"/>
          <w:sz w:val="26"/>
          <w:szCs w:val="26"/>
        </w:rPr>
      </w:pPr>
      <w:r w:rsidRPr="00A84846">
        <w:rPr>
          <w:rFonts w:ascii="Calibri" w:hAnsi="Calibri" w:cs="Calibri"/>
          <w:b/>
          <w:color w:val="767171" w:themeColor="background2" w:themeShade="80"/>
          <w:sz w:val="26"/>
          <w:szCs w:val="26"/>
        </w:rPr>
        <w:t>Devolución</w:t>
      </w:r>
      <w:r w:rsidRPr="00A84846">
        <w:rPr>
          <w:rFonts w:ascii="Calibri" w:hAnsi="Calibri" w:cs="Calibri"/>
          <w:color w:val="767171" w:themeColor="background2" w:themeShade="80"/>
          <w:sz w:val="26"/>
          <w:szCs w:val="26"/>
        </w:rPr>
        <w:t xml:space="preserve"> que deberá realizarse dentro de los </w:t>
      </w:r>
      <w:r w:rsidRPr="00A84846">
        <w:rPr>
          <w:rFonts w:ascii="Calibri" w:hAnsi="Calibri" w:cs="Calibri"/>
          <w:b/>
          <w:color w:val="767171" w:themeColor="background2" w:themeShade="80"/>
          <w:sz w:val="26"/>
          <w:szCs w:val="26"/>
        </w:rPr>
        <w:t>15 quince</w:t>
      </w:r>
      <w:r w:rsidRPr="00A84846">
        <w:rPr>
          <w:rFonts w:ascii="Calibri" w:hAnsi="Calibri" w:cs="Calibri"/>
          <w:color w:val="767171" w:themeColor="background2" w:themeShade="80"/>
          <w:sz w:val="26"/>
          <w:szCs w:val="26"/>
        </w:rPr>
        <w:t xml:space="preserve"> días hábiles siguientes a la fecha en que cause ejecutoria la presente resolución; debiendo </w:t>
      </w:r>
      <w:r w:rsidRPr="00A84846">
        <w:rPr>
          <w:rFonts w:ascii="Calibri" w:hAnsi="Calibri" w:cs="Calibri"/>
          <w:b/>
          <w:color w:val="767171" w:themeColor="background2" w:themeShade="80"/>
          <w:sz w:val="26"/>
          <w:szCs w:val="26"/>
        </w:rPr>
        <w:t>informar</w:t>
      </w:r>
      <w:r w:rsidRPr="00A84846">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A84846">
        <w:rPr>
          <w:rFonts w:ascii="Calibri" w:hAnsi="Calibri" w:cs="Calibri"/>
          <w:color w:val="767171" w:themeColor="background2" w:themeShade="80"/>
          <w:sz w:val="26"/>
          <w:szCs w:val="26"/>
        </w:rPr>
        <w:t>. . . .</w:t>
      </w:r>
      <w:proofErr w:type="gramEnd"/>
      <w:r w:rsidRPr="00A84846">
        <w:rPr>
          <w:rFonts w:ascii="Calibri" w:hAnsi="Calibri" w:cs="Calibri"/>
          <w:color w:val="767171" w:themeColor="background2" w:themeShade="80"/>
          <w:sz w:val="26"/>
          <w:szCs w:val="26"/>
        </w:rPr>
        <w:t xml:space="preserve"> </w:t>
      </w:r>
    </w:p>
    <w:p w:rsidR="00B206C4" w:rsidRPr="009C3330" w:rsidRDefault="00B206C4" w:rsidP="00B206C4">
      <w:pPr>
        <w:jc w:val="both"/>
        <w:rPr>
          <w:rFonts w:ascii="Calibri" w:hAnsi="Calibri" w:cs="Calibri"/>
          <w:color w:val="767171" w:themeColor="background2" w:themeShade="80"/>
          <w:sz w:val="20"/>
          <w:szCs w:val="20"/>
        </w:rPr>
      </w:pPr>
    </w:p>
    <w:p w:rsidR="00B206C4" w:rsidRPr="009C3330" w:rsidRDefault="00B206C4" w:rsidP="00B206C4">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Notifíquese a la autoridad demandada por oficio y </w:t>
      </w:r>
      <w:r>
        <w:rPr>
          <w:rFonts w:ascii="Calibri" w:hAnsi="Calibri" w:cs="Calibri"/>
          <w:color w:val="767171" w:themeColor="background2" w:themeShade="80"/>
          <w:sz w:val="26"/>
          <w:szCs w:val="26"/>
        </w:rPr>
        <w:t xml:space="preserve">por correo electrónico; y </w:t>
      </w:r>
      <w:r w:rsidRPr="009C3330">
        <w:rPr>
          <w:rFonts w:ascii="Calibri" w:hAnsi="Calibri" w:cs="Calibri"/>
          <w:color w:val="767171" w:themeColor="background2" w:themeShade="80"/>
          <w:sz w:val="26"/>
          <w:szCs w:val="26"/>
        </w:rPr>
        <w:t>a la parte actora personalmente</w:t>
      </w:r>
      <w:r>
        <w:rPr>
          <w:rFonts w:ascii="Calibri" w:hAnsi="Calibri" w:cs="Calibri"/>
          <w:color w:val="767171" w:themeColor="background2" w:themeShade="80"/>
          <w:sz w:val="26"/>
          <w:szCs w:val="26"/>
        </w:rPr>
        <w:t xml:space="preserve">. . . . . . . . . . . . . . . . . . . . . . . . . . . . . </w:t>
      </w:r>
      <w:r w:rsidRPr="009C3330">
        <w:rPr>
          <w:rFonts w:ascii="Calibri" w:hAnsi="Calibri" w:cs="Calibri"/>
          <w:color w:val="767171" w:themeColor="background2" w:themeShade="80"/>
          <w:sz w:val="26"/>
          <w:szCs w:val="26"/>
        </w:rPr>
        <w:t xml:space="preserve">. . . . . . . </w:t>
      </w:r>
      <w:proofErr w:type="gramStart"/>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w:t>
      </w:r>
    </w:p>
    <w:p w:rsidR="00B206C4" w:rsidRPr="009C3330" w:rsidRDefault="00B206C4" w:rsidP="00B206C4">
      <w:pPr>
        <w:jc w:val="both"/>
        <w:rPr>
          <w:rFonts w:ascii="Calibri" w:hAnsi="Calibri" w:cs="Calibri"/>
          <w:color w:val="767171" w:themeColor="background2" w:themeShade="80"/>
          <w:sz w:val="20"/>
          <w:szCs w:val="20"/>
          <w:lang w:val="es-MX"/>
        </w:rPr>
      </w:pPr>
    </w:p>
    <w:p w:rsidR="00B206C4" w:rsidRDefault="00B206C4" w:rsidP="00B206C4">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 </w:t>
      </w:r>
    </w:p>
    <w:p w:rsidR="00B206C4" w:rsidRPr="00287175" w:rsidRDefault="00B206C4" w:rsidP="00B206C4">
      <w:pPr>
        <w:pStyle w:val="Textoindependiente"/>
        <w:ind w:firstLine="708"/>
        <w:rPr>
          <w:rFonts w:ascii="Calibri" w:hAnsi="Calibri" w:cs="Calibri"/>
          <w:b/>
          <w:bCs/>
          <w:color w:val="767171" w:themeColor="background2" w:themeShade="80"/>
          <w:sz w:val="26"/>
          <w:szCs w:val="26"/>
        </w:rPr>
      </w:pPr>
    </w:p>
    <w:p w:rsidR="00B206C4" w:rsidRDefault="00B206C4" w:rsidP="00B206C4">
      <w:pPr>
        <w:ind w:firstLine="708"/>
        <w:jc w:val="both"/>
        <w:rPr>
          <w:rFonts w:ascii="Calibri" w:hAnsi="Calibri" w:cs="Calibri"/>
          <w:color w:val="767171" w:themeColor="background2" w:themeShade="80"/>
          <w:sz w:val="26"/>
          <w:szCs w:val="26"/>
          <w:lang w:val="es-MX"/>
        </w:rPr>
      </w:pPr>
      <w:r w:rsidRPr="009C3330">
        <w:rPr>
          <w:rFonts w:ascii="Calibri" w:hAnsi="Calibri" w:cs="Calibri"/>
          <w:color w:val="767171" w:themeColor="background2" w:themeShade="80"/>
          <w:sz w:val="26"/>
          <w:szCs w:val="26"/>
          <w:lang w:val="es-MX"/>
        </w:rPr>
        <w:t xml:space="preserve">Así lo resolvió y firma el Licenciado </w:t>
      </w:r>
      <w:r w:rsidRPr="009C3330">
        <w:rPr>
          <w:rFonts w:ascii="Calibri" w:hAnsi="Calibri" w:cs="Calibri"/>
          <w:b/>
          <w:bCs/>
          <w:color w:val="767171" w:themeColor="background2" w:themeShade="80"/>
          <w:sz w:val="26"/>
          <w:szCs w:val="26"/>
          <w:lang w:val="es-MX"/>
        </w:rPr>
        <w:t>Ernesto Alejandro Mora Álvarez</w:t>
      </w:r>
      <w:r w:rsidRPr="009C3330">
        <w:rPr>
          <w:rFonts w:ascii="Calibri" w:hAnsi="Calibri" w:cs="Calibri"/>
          <w:color w:val="767171" w:themeColor="background2" w:themeShade="80"/>
          <w:sz w:val="26"/>
          <w:szCs w:val="26"/>
          <w:lang w:val="es-MX"/>
        </w:rPr>
        <w:t>, Juez Segundo Administrativo municipal de León, Guanajuato, quien actúa asistido en forma legal con Secretari</w:t>
      </w:r>
      <w:r>
        <w:rPr>
          <w:rFonts w:ascii="Calibri" w:hAnsi="Calibri" w:cs="Calibri"/>
          <w:color w:val="767171" w:themeColor="background2" w:themeShade="80"/>
          <w:sz w:val="26"/>
          <w:szCs w:val="26"/>
          <w:lang w:val="es-MX"/>
        </w:rPr>
        <w:t>a</w:t>
      </w:r>
      <w:r w:rsidRPr="009C3330">
        <w:rPr>
          <w:rFonts w:ascii="Calibri" w:hAnsi="Calibri" w:cs="Calibri"/>
          <w:color w:val="767171" w:themeColor="background2" w:themeShade="80"/>
          <w:sz w:val="26"/>
          <w:szCs w:val="26"/>
          <w:lang w:val="es-MX"/>
        </w:rPr>
        <w:t xml:space="preserve"> de Estudio y Cuenta, Licenciad</w:t>
      </w:r>
      <w:r>
        <w:rPr>
          <w:rFonts w:ascii="Calibri" w:hAnsi="Calibri" w:cs="Calibri"/>
          <w:color w:val="767171" w:themeColor="background2" w:themeShade="80"/>
          <w:sz w:val="26"/>
          <w:szCs w:val="26"/>
          <w:lang w:val="es-MX"/>
        </w:rPr>
        <w:t>a</w:t>
      </w:r>
      <w:r w:rsidRPr="009C3330">
        <w:rPr>
          <w:rFonts w:ascii="Calibri" w:hAnsi="Calibri" w:cs="Calibri"/>
          <w:color w:val="767171" w:themeColor="background2" w:themeShade="80"/>
          <w:sz w:val="26"/>
          <w:szCs w:val="26"/>
          <w:lang w:val="es-MX"/>
        </w:rPr>
        <w:t xml:space="preserve"> </w:t>
      </w:r>
      <w:r>
        <w:rPr>
          <w:rFonts w:ascii="Calibri" w:hAnsi="Calibri" w:cs="Calibri"/>
          <w:b/>
          <w:bCs/>
          <w:color w:val="767171" w:themeColor="background2" w:themeShade="80"/>
          <w:sz w:val="26"/>
          <w:szCs w:val="26"/>
          <w:lang w:val="es-MX"/>
        </w:rPr>
        <w:t xml:space="preserve">María del Rocío Villanueva </w:t>
      </w:r>
      <w:proofErr w:type="gramStart"/>
      <w:r>
        <w:rPr>
          <w:rFonts w:ascii="Calibri" w:hAnsi="Calibri" w:cs="Calibri"/>
          <w:b/>
          <w:bCs/>
          <w:color w:val="767171" w:themeColor="background2" w:themeShade="80"/>
          <w:sz w:val="26"/>
          <w:szCs w:val="26"/>
          <w:lang w:val="es-MX"/>
        </w:rPr>
        <w:t>Sánchez</w:t>
      </w:r>
      <w:r w:rsidRPr="009C3330">
        <w:rPr>
          <w:rFonts w:ascii="Calibri" w:hAnsi="Calibri" w:cs="Calibri"/>
          <w:color w:val="767171" w:themeColor="background2" w:themeShade="80"/>
          <w:sz w:val="26"/>
          <w:szCs w:val="26"/>
          <w:lang w:val="es-MX"/>
        </w:rPr>
        <w:t>,  quien</w:t>
      </w:r>
      <w:proofErr w:type="gramEnd"/>
      <w:r w:rsidRPr="009C3330">
        <w:rPr>
          <w:rFonts w:ascii="Calibri" w:hAnsi="Calibri" w:cs="Calibri"/>
          <w:color w:val="767171" w:themeColor="background2" w:themeShade="80"/>
          <w:sz w:val="26"/>
          <w:szCs w:val="26"/>
          <w:lang w:val="es-MX"/>
        </w:rPr>
        <w:t xml:space="preserve"> da fe. . . . . . . . . . . . . . . . . . . . . . . . . . . . . .</w:t>
      </w:r>
      <w:r>
        <w:rPr>
          <w:rFonts w:ascii="Calibri" w:hAnsi="Calibri" w:cs="Calibri"/>
          <w:color w:val="767171" w:themeColor="background2" w:themeShade="80"/>
          <w:sz w:val="26"/>
          <w:szCs w:val="26"/>
          <w:lang w:val="es-MX"/>
        </w:rPr>
        <w:t xml:space="preserve"> . . . . . . . . . . . .</w:t>
      </w:r>
    </w:p>
    <w:p w:rsidR="005321B8" w:rsidRDefault="00B206C4"/>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C4"/>
    <w:rsid w:val="00927ED4"/>
    <w:rsid w:val="00B206C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400DF16-293E-4974-A7BA-9E13D46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C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06C4"/>
    <w:pPr>
      <w:jc w:val="both"/>
    </w:pPr>
    <w:rPr>
      <w:lang w:val="es-MX"/>
    </w:rPr>
  </w:style>
  <w:style w:type="character" w:customStyle="1" w:styleId="TextoindependienteCar">
    <w:name w:val="Texto independiente Car"/>
    <w:basedOn w:val="Fuentedeprrafopredeter"/>
    <w:link w:val="Textoindependiente"/>
    <w:rsid w:val="00B206C4"/>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3143</Words>
  <Characters>17291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2018-05-30T16:48:00Z</dcterms:created>
  <dcterms:modified xsi:type="dcterms:W3CDTF">2018-05-30T16:48:00Z</dcterms:modified>
</cp:coreProperties>
</file>